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D37" w:rsidRPr="00A82AA8" w:rsidRDefault="008B66AC" w:rsidP="00EB0A29">
      <w:pPr>
        <w:pStyle w:val="Bezmezer"/>
        <w:shd w:val="pct25" w:color="auto" w:fill="auto"/>
        <w:jc w:val="center"/>
        <w:rPr>
          <w:rFonts w:cs="Arial"/>
          <w:b/>
          <w:sz w:val="24"/>
          <w:szCs w:val="20"/>
        </w:rPr>
      </w:pPr>
      <w:bookmarkStart w:id="0" w:name="_GoBack"/>
      <w:bookmarkEnd w:id="0"/>
      <w:r w:rsidRPr="00A82AA8">
        <w:rPr>
          <w:rFonts w:cs="Arial"/>
          <w:b/>
          <w:sz w:val="24"/>
          <w:szCs w:val="20"/>
        </w:rPr>
        <w:t xml:space="preserve">ZÁSADY OCHRANY OSOBNÍCH ÚDAJŮ </w:t>
      </w:r>
      <w:r w:rsidR="000176A1">
        <w:rPr>
          <w:rFonts w:cs="Arial"/>
          <w:b/>
          <w:sz w:val="24"/>
          <w:szCs w:val="20"/>
        </w:rPr>
        <w:t>ZÁKLADNÍ</w:t>
      </w:r>
      <w:r w:rsidR="009E57A3">
        <w:rPr>
          <w:rFonts w:cs="Arial"/>
          <w:b/>
          <w:sz w:val="24"/>
          <w:szCs w:val="20"/>
        </w:rPr>
        <w:t xml:space="preserve"> </w:t>
      </w:r>
      <w:r w:rsidR="00EB0A29" w:rsidRPr="00A82AA8">
        <w:rPr>
          <w:rFonts w:cs="Arial"/>
          <w:b/>
          <w:sz w:val="24"/>
          <w:szCs w:val="20"/>
        </w:rPr>
        <w:t>ŠKOLY</w:t>
      </w:r>
    </w:p>
    <w:p w:rsidR="008B66AC" w:rsidRPr="00BB3FD2" w:rsidRDefault="008B66AC" w:rsidP="00B822E7">
      <w:pPr>
        <w:pStyle w:val="Bezmezer"/>
        <w:rPr>
          <w:rFonts w:eastAsiaTheme="minorHAnsi"/>
          <w:sz w:val="10"/>
          <w:szCs w:val="10"/>
        </w:rPr>
      </w:pPr>
    </w:p>
    <w:p w:rsidR="00B822E7" w:rsidRDefault="003906D5" w:rsidP="00B822E7">
      <w:pPr>
        <w:pStyle w:val="Bezmezer"/>
        <w:jc w:val="both"/>
        <w:rPr>
          <w:sz w:val="20"/>
          <w:szCs w:val="20"/>
        </w:rPr>
      </w:pPr>
      <w:r>
        <w:rPr>
          <w:sz w:val="20"/>
          <w:szCs w:val="20"/>
        </w:rPr>
        <w:t>Základní škola a mateřská škola Brno, Husova 17</w:t>
      </w:r>
      <w:r w:rsidR="00CA0D37" w:rsidRPr="00CA0D37">
        <w:rPr>
          <w:sz w:val="20"/>
          <w:szCs w:val="20"/>
        </w:rPr>
        <w:t>, příspěvková organizace,</w:t>
      </w:r>
      <w:r w:rsidR="00CA0D37">
        <w:rPr>
          <w:sz w:val="20"/>
          <w:szCs w:val="20"/>
        </w:rPr>
        <w:t xml:space="preserve"> </w:t>
      </w:r>
      <w:r>
        <w:rPr>
          <w:sz w:val="20"/>
          <w:szCs w:val="20"/>
        </w:rPr>
        <w:t>se sídlem Husova 219/17, 602 00 Brno</w:t>
      </w:r>
      <w:r w:rsidR="00EB0A29">
        <w:rPr>
          <w:sz w:val="20"/>
          <w:szCs w:val="20"/>
        </w:rPr>
        <w:t xml:space="preserve"> </w:t>
      </w:r>
      <w:r w:rsidR="008738FA">
        <w:rPr>
          <w:sz w:val="20"/>
          <w:szCs w:val="20"/>
        </w:rPr>
        <w:t>(dále jen „Z</w:t>
      </w:r>
      <w:r w:rsidR="008822AB" w:rsidRPr="00CA0D37">
        <w:rPr>
          <w:sz w:val="20"/>
          <w:szCs w:val="20"/>
        </w:rPr>
        <w:t>Š“</w:t>
      </w:r>
      <w:r w:rsidR="00EB0A29">
        <w:rPr>
          <w:sz w:val="20"/>
          <w:szCs w:val="20"/>
        </w:rPr>
        <w:t>, „základní škola“, „škola“ nebo „správce“</w:t>
      </w:r>
      <w:r w:rsidR="008822AB" w:rsidRPr="00CA0D37">
        <w:rPr>
          <w:sz w:val="20"/>
          <w:szCs w:val="20"/>
        </w:rPr>
        <w:t>)</w:t>
      </w:r>
      <w:r w:rsidR="00CC0730" w:rsidRPr="00CA0D37">
        <w:rPr>
          <w:sz w:val="20"/>
          <w:szCs w:val="20"/>
        </w:rPr>
        <w:t xml:space="preserve"> je příspěvkovou organizací, jejímž zřizovatelem je</w:t>
      </w:r>
      <w:r>
        <w:rPr>
          <w:sz w:val="20"/>
        </w:rPr>
        <w:t xml:space="preserve"> Statutární město Brno, městská část Brno-střed</w:t>
      </w:r>
      <w:r w:rsidR="00CC0730" w:rsidRPr="00CA0D37">
        <w:rPr>
          <w:sz w:val="20"/>
          <w:szCs w:val="20"/>
        </w:rPr>
        <w:t xml:space="preserve">. Hlavní činností organizace je </w:t>
      </w:r>
      <w:r w:rsidR="00CC0730" w:rsidRPr="00EB0A29">
        <w:rPr>
          <w:b/>
          <w:sz w:val="20"/>
          <w:szCs w:val="20"/>
        </w:rPr>
        <w:t xml:space="preserve">zajištění </w:t>
      </w:r>
      <w:r w:rsidR="00EB0A29">
        <w:rPr>
          <w:b/>
          <w:sz w:val="20"/>
          <w:szCs w:val="20"/>
        </w:rPr>
        <w:t xml:space="preserve">základní </w:t>
      </w:r>
      <w:r w:rsidR="00CC0730" w:rsidRPr="00EB0A29">
        <w:rPr>
          <w:b/>
          <w:sz w:val="20"/>
          <w:szCs w:val="20"/>
        </w:rPr>
        <w:t>školního vzdělávání svých žáků</w:t>
      </w:r>
      <w:r w:rsidR="00CC0730" w:rsidRPr="00CA0D37">
        <w:rPr>
          <w:sz w:val="20"/>
          <w:szCs w:val="20"/>
        </w:rPr>
        <w:t xml:space="preserve"> ve smyslu </w:t>
      </w:r>
      <w:r w:rsidR="00B822E7">
        <w:rPr>
          <w:sz w:val="20"/>
          <w:szCs w:val="20"/>
        </w:rPr>
        <w:t xml:space="preserve">zákona č. </w:t>
      </w:r>
      <w:r w:rsidR="00CC0730" w:rsidRPr="00CA0D37">
        <w:rPr>
          <w:sz w:val="20"/>
          <w:szCs w:val="20"/>
        </w:rPr>
        <w:t xml:space="preserve">561/2004 Sb., </w:t>
      </w:r>
      <w:r w:rsidR="00EB0A29" w:rsidRPr="00EB0A29">
        <w:rPr>
          <w:sz w:val="20"/>
          <w:szCs w:val="20"/>
        </w:rPr>
        <w:t>o předškolním, základním, středním, vyšším odborném a jiném vzdělávání (školský zákon)</w:t>
      </w:r>
      <w:r w:rsidR="00EB0A29">
        <w:rPr>
          <w:sz w:val="20"/>
          <w:szCs w:val="20"/>
        </w:rPr>
        <w:t>, ve znění pozdějších předpisů (dále jen „školský zákon“).</w:t>
      </w:r>
    </w:p>
    <w:p w:rsidR="00B822E7" w:rsidRDefault="00B822E7" w:rsidP="00B822E7">
      <w:pPr>
        <w:pStyle w:val="Bezmezer"/>
        <w:jc w:val="both"/>
        <w:rPr>
          <w:sz w:val="20"/>
          <w:szCs w:val="20"/>
        </w:rPr>
      </w:pPr>
    </w:p>
    <w:p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ařízení Evropského parlamentu a Rady (EU) 2016/679 ze dne 27. dubna 2016 o ochraně fyzických osob v souvislosti se zpracováním osobních údajů a o volném pohybu těchto údajů a o zrušení směrnice 95/46/ES (</w:t>
      </w:r>
      <w:r>
        <w:rPr>
          <w:sz w:val="20"/>
          <w:szCs w:val="20"/>
        </w:rPr>
        <w:t>dále jen „GDPR“ nebo „</w:t>
      </w:r>
      <w:r w:rsidRPr="00EB0A29">
        <w:rPr>
          <w:sz w:val="20"/>
          <w:szCs w:val="20"/>
        </w:rPr>
        <w:t>obecné nařízení o ochraně osobních údajů</w:t>
      </w:r>
      <w:r>
        <w:rPr>
          <w:sz w:val="20"/>
          <w:szCs w:val="20"/>
        </w:rPr>
        <w:t>“</w:t>
      </w:r>
      <w:r w:rsidRPr="00EB0A29">
        <w:rPr>
          <w:sz w:val="20"/>
          <w:szCs w:val="20"/>
        </w:rPr>
        <w:t>)</w:t>
      </w:r>
      <w:r>
        <w:rPr>
          <w:sz w:val="20"/>
          <w:szCs w:val="20"/>
        </w:rPr>
        <w:t xml:space="preserve"> </w:t>
      </w:r>
      <w:r w:rsidRPr="00EB0A29">
        <w:rPr>
          <w:sz w:val="20"/>
          <w:szCs w:val="20"/>
        </w:rPr>
        <w:t xml:space="preserve">byly přijaty tyto </w:t>
      </w:r>
      <w:r w:rsidRPr="005B5426">
        <w:rPr>
          <w:b/>
          <w:sz w:val="20"/>
          <w:szCs w:val="20"/>
        </w:rPr>
        <w:t>Zásady ochrany osobních údajů</w:t>
      </w:r>
      <w:r>
        <w:rPr>
          <w:sz w:val="20"/>
          <w:szCs w:val="20"/>
        </w:rPr>
        <w:t>.</w:t>
      </w:r>
      <w:r w:rsidR="00340D35">
        <w:rPr>
          <w:sz w:val="20"/>
          <w:szCs w:val="20"/>
        </w:rPr>
        <w:t xml:space="preserve"> </w:t>
      </w:r>
      <w:r w:rsidR="00340D35" w:rsidRPr="00340D35">
        <w:rPr>
          <w:rFonts w:cs="Arial"/>
          <w:sz w:val="20"/>
          <w:szCs w:val="20"/>
        </w:rPr>
        <w:t>Tyto zásady jsou účinné ke</w:t>
      </w:r>
      <w:r w:rsidR="00340D35">
        <w:rPr>
          <w:rFonts w:cs="Arial"/>
          <w:sz w:val="20"/>
          <w:szCs w:val="20"/>
        </w:rPr>
        <w:t> </w:t>
      </w:r>
      <w:r w:rsidR="00340D35" w:rsidRPr="00340D35">
        <w:rPr>
          <w:rFonts w:cs="Arial"/>
          <w:sz w:val="20"/>
          <w:szCs w:val="20"/>
        </w:rPr>
        <w:t>dni</w:t>
      </w:r>
      <w:r w:rsidR="00340D35">
        <w:rPr>
          <w:rFonts w:cs="Arial"/>
          <w:sz w:val="20"/>
          <w:szCs w:val="20"/>
        </w:rPr>
        <w:t> </w:t>
      </w:r>
      <w:r w:rsidR="00340D35" w:rsidRPr="00340D35">
        <w:rPr>
          <w:rFonts w:cs="Arial"/>
          <w:sz w:val="20"/>
          <w:szCs w:val="20"/>
        </w:rPr>
        <w:t>25.</w:t>
      </w:r>
      <w:r w:rsidR="00340D35">
        <w:rPr>
          <w:rFonts w:cs="Arial"/>
          <w:sz w:val="20"/>
          <w:szCs w:val="20"/>
        </w:rPr>
        <w:t> </w:t>
      </w:r>
      <w:r w:rsidR="00340D35" w:rsidRPr="00340D35">
        <w:rPr>
          <w:rFonts w:cs="Arial"/>
          <w:sz w:val="20"/>
          <w:szCs w:val="20"/>
        </w:rPr>
        <w:t>5.</w:t>
      </w:r>
      <w:r w:rsidR="00340D35">
        <w:rPr>
          <w:rFonts w:cs="Arial"/>
          <w:sz w:val="20"/>
          <w:szCs w:val="20"/>
        </w:rPr>
        <w:t> </w:t>
      </w:r>
      <w:r w:rsidR="00340D35" w:rsidRPr="00340D35">
        <w:rPr>
          <w:rFonts w:cs="Arial"/>
          <w:sz w:val="20"/>
          <w:szCs w:val="20"/>
        </w:rPr>
        <w:t>2018.</w:t>
      </w:r>
    </w:p>
    <w:p w:rsidR="00EB0A29" w:rsidRDefault="00EB0A29" w:rsidP="00B822E7">
      <w:pPr>
        <w:pStyle w:val="Bezmezer"/>
        <w:jc w:val="both"/>
        <w:rPr>
          <w:sz w:val="20"/>
          <w:szCs w:val="20"/>
        </w:rPr>
      </w:pPr>
    </w:p>
    <w:p w:rsidR="00CC0730" w:rsidRDefault="00CC0730" w:rsidP="00B822E7">
      <w:pPr>
        <w:pStyle w:val="Bezmezer"/>
        <w:jc w:val="both"/>
        <w:rPr>
          <w:sz w:val="20"/>
          <w:szCs w:val="20"/>
        </w:rPr>
      </w:pPr>
      <w:r w:rsidRPr="00CA0D37">
        <w:rPr>
          <w:sz w:val="20"/>
          <w:szCs w:val="20"/>
        </w:rPr>
        <w:t xml:space="preserve">Cílem </w:t>
      </w:r>
      <w:r w:rsidR="00EB0A29">
        <w:rPr>
          <w:sz w:val="20"/>
          <w:szCs w:val="20"/>
        </w:rPr>
        <w:t xml:space="preserve">těchto </w:t>
      </w:r>
      <w:r w:rsidR="005B5426">
        <w:rPr>
          <w:sz w:val="20"/>
          <w:szCs w:val="20"/>
        </w:rPr>
        <w:t>z</w:t>
      </w:r>
      <w:r w:rsidR="00EB0A29">
        <w:rPr>
          <w:sz w:val="20"/>
          <w:szCs w:val="20"/>
        </w:rPr>
        <w:t>ásad</w:t>
      </w:r>
      <w:r w:rsidRPr="00CA0D37">
        <w:rPr>
          <w:sz w:val="20"/>
          <w:szCs w:val="20"/>
        </w:rPr>
        <w:t xml:space="preserve"> je seznámit subjekty </w:t>
      </w:r>
      <w:r w:rsidR="00EB0A29">
        <w:rPr>
          <w:sz w:val="20"/>
          <w:szCs w:val="20"/>
        </w:rPr>
        <w:t xml:space="preserve">osobní údajů, tj. </w:t>
      </w:r>
      <w:r w:rsidR="00B822E7">
        <w:rPr>
          <w:sz w:val="20"/>
          <w:szCs w:val="20"/>
        </w:rPr>
        <w:t xml:space="preserve">žáky, zákonné zástupce </w:t>
      </w:r>
      <w:r w:rsidR="00EB0A29">
        <w:rPr>
          <w:sz w:val="20"/>
          <w:szCs w:val="20"/>
        </w:rPr>
        <w:t>i</w:t>
      </w:r>
      <w:r w:rsidR="00B822E7">
        <w:rPr>
          <w:sz w:val="20"/>
          <w:szCs w:val="20"/>
        </w:rPr>
        <w:t xml:space="preserve"> třetí osoby</w:t>
      </w:r>
      <w:r w:rsidR="00EB0A29">
        <w:rPr>
          <w:sz w:val="20"/>
          <w:szCs w:val="20"/>
        </w:rPr>
        <w:t>,</w:t>
      </w:r>
      <w:r w:rsidR="00B822E7">
        <w:rPr>
          <w:sz w:val="20"/>
          <w:szCs w:val="20"/>
        </w:rPr>
        <w:t xml:space="preserve"> </w:t>
      </w:r>
      <w:r w:rsidRPr="00CA0D37">
        <w:rPr>
          <w:sz w:val="20"/>
          <w:szCs w:val="20"/>
        </w:rPr>
        <w:t>se zpracováním osobních údajů</w:t>
      </w:r>
      <w:r w:rsidR="00EB0A29">
        <w:rPr>
          <w:sz w:val="20"/>
          <w:szCs w:val="20"/>
        </w:rPr>
        <w:t xml:space="preserve"> základní školou</w:t>
      </w:r>
      <w:r w:rsidRPr="00CA0D37">
        <w:rPr>
          <w:sz w:val="20"/>
          <w:szCs w:val="20"/>
        </w:rPr>
        <w:t xml:space="preserve"> a informovat o právech, které mohou subjekty osobních údajů uplatnit.</w:t>
      </w:r>
    </w:p>
    <w:p w:rsidR="00CA0D37" w:rsidRPr="00CA0D37" w:rsidRDefault="00CA0D37" w:rsidP="00B822E7">
      <w:pPr>
        <w:pStyle w:val="Bezmezer"/>
        <w:jc w:val="both"/>
        <w:rPr>
          <w:b/>
          <w:i/>
          <w:sz w:val="20"/>
          <w:szCs w:val="20"/>
        </w:rPr>
      </w:pPr>
    </w:p>
    <w:p w:rsidR="00340D35" w:rsidRPr="00340D35" w:rsidRDefault="00EB0A29" w:rsidP="00340D35">
      <w:pPr>
        <w:spacing w:after="0" w:line="240" w:lineRule="auto"/>
        <w:jc w:val="both"/>
        <w:rPr>
          <w:rFonts w:cs="Arial"/>
          <w:sz w:val="20"/>
          <w:szCs w:val="20"/>
        </w:rPr>
      </w:pPr>
      <w:r>
        <w:rPr>
          <w:sz w:val="20"/>
          <w:szCs w:val="20"/>
        </w:rPr>
        <w:t>Písemné znění těchto zásad</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sidR="003906D5">
        <w:rPr>
          <w:sz w:val="20"/>
          <w:szCs w:val="20"/>
        </w:rPr>
        <w:t>školy www.zshusovabrno.cz</w:t>
      </w:r>
      <w:r>
        <w:rPr>
          <w:sz w:val="20"/>
          <w:szCs w:val="20"/>
        </w:rPr>
        <w:t xml:space="preserve"> a</w:t>
      </w:r>
      <w:r w:rsidR="00CC0730" w:rsidRPr="00CA0D37">
        <w:rPr>
          <w:sz w:val="20"/>
          <w:szCs w:val="20"/>
        </w:rPr>
        <w:t xml:space="preserve"> dále jsou k dispozici k nahlédnutí v sídle </w:t>
      </w:r>
      <w:r>
        <w:rPr>
          <w:sz w:val="20"/>
          <w:szCs w:val="20"/>
        </w:rPr>
        <w:t>školy</w:t>
      </w:r>
      <w:r w:rsidR="00CC0730" w:rsidRPr="00CA0D37">
        <w:rPr>
          <w:sz w:val="20"/>
          <w:szCs w:val="20"/>
        </w:rPr>
        <w:t xml:space="preserve">. Zásady </w:t>
      </w:r>
      <w:r>
        <w:rPr>
          <w:sz w:val="20"/>
          <w:szCs w:val="20"/>
        </w:rPr>
        <w:t>ochrany osobních údajů jsou</w:t>
      </w:r>
      <w:r w:rsidR="00CA0D37">
        <w:rPr>
          <w:sz w:val="20"/>
          <w:szCs w:val="20"/>
        </w:rPr>
        <w:t xml:space="preserve"> </w:t>
      </w:r>
      <w:r w:rsidR="00CC0730" w:rsidRPr="00CA0D37">
        <w:rPr>
          <w:sz w:val="20"/>
          <w:szCs w:val="20"/>
        </w:rPr>
        <w:t>průběžně aktualizován</w:t>
      </w:r>
      <w:r w:rsidR="00B822E7">
        <w:rPr>
          <w:sz w:val="20"/>
          <w:szCs w:val="20"/>
        </w:rPr>
        <w:t>y</w:t>
      </w:r>
      <w:r w:rsidR="00CC0730" w:rsidRPr="00CA0D37">
        <w:rPr>
          <w:sz w:val="20"/>
          <w:szCs w:val="20"/>
        </w:rPr>
        <w:t xml:space="preserve"> a doplňován</w:t>
      </w:r>
      <w:r w:rsidR="00B822E7">
        <w:rPr>
          <w:sz w:val="20"/>
          <w:szCs w:val="20"/>
        </w:rPr>
        <w:t>y</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rsidR="00EB0A29" w:rsidRDefault="00EB0A29" w:rsidP="00B822E7">
      <w:pPr>
        <w:spacing w:after="0" w:line="240" w:lineRule="auto"/>
        <w:jc w:val="both"/>
        <w:rPr>
          <w:sz w:val="20"/>
          <w:szCs w:val="20"/>
        </w:rPr>
      </w:pPr>
    </w:p>
    <w:p w:rsidR="00DD155B" w:rsidRPr="00340D35" w:rsidRDefault="00A82AA8" w:rsidP="00A82AA8">
      <w:pPr>
        <w:shd w:val="pct20" w:color="auto" w:fill="auto"/>
        <w:tabs>
          <w:tab w:val="left" w:pos="284"/>
        </w:tabs>
        <w:spacing w:after="0" w:line="240" w:lineRule="auto"/>
        <w:rPr>
          <w:rFonts w:cs="Arial"/>
          <w:b/>
          <w:szCs w:val="20"/>
        </w:rPr>
      </w:pPr>
      <w:r w:rsidRPr="00340D35">
        <w:rPr>
          <w:rFonts w:cs="Arial"/>
          <w:b/>
          <w:szCs w:val="20"/>
        </w:rPr>
        <w:t xml:space="preserve">1. </w:t>
      </w:r>
      <w:r w:rsidR="00EB0A29" w:rsidRPr="00340D35">
        <w:rPr>
          <w:rFonts w:cs="Arial"/>
          <w:b/>
          <w:szCs w:val="20"/>
        </w:rPr>
        <w:t>CO JE TO NAŘÍZENÍ GDPR?</w:t>
      </w:r>
    </w:p>
    <w:p w:rsidR="00CC0730" w:rsidRPr="00BB3FD2" w:rsidRDefault="00CC0730" w:rsidP="00B822E7">
      <w:pPr>
        <w:spacing w:after="0" w:line="240" w:lineRule="auto"/>
        <w:jc w:val="both"/>
        <w:rPr>
          <w:sz w:val="10"/>
          <w:szCs w:val="10"/>
        </w:rPr>
      </w:pPr>
    </w:p>
    <w:p w:rsidR="00EB0A29" w:rsidRPr="00EB0A29"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Pr>
          <w:sz w:val="20"/>
          <w:szCs w:val="20"/>
        </w:rPr>
        <w:t>;</w:t>
      </w:r>
      <w:r w:rsidR="00EB0A29" w:rsidRPr="00EB0A29">
        <w:rPr>
          <w:sz w:val="20"/>
          <w:szCs w:val="20"/>
        </w:rPr>
        <w:t xml:space="preserve"> dát jim větší kontrolu</w:t>
      </w:r>
      <w:r>
        <w:rPr>
          <w:sz w:val="20"/>
          <w:szCs w:val="20"/>
        </w:rPr>
        <w:t xml:space="preserve"> na t</w:t>
      </w:r>
      <w:r w:rsidR="00EB0A29" w:rsidRPr="00EB0A29">
        <w:rPr>
          <w:sz w:val="20"/>
          <w:szCs w:val="20"/>
        </w:rPr>
        <w:t xml:space="preserve">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w:t>
      </w:r>
      <w:r>
        <w:rPr>
          <w:sz w:val="20"/>
          <w:szCs w:val="20"/>
        </w:rPr>
        <w:t xml:space="preserve">č. </w:t>
      </w:r>
      <w:r w:rsidR="00EB0A29" w:rsidRPr="00EB0A29">
        <w:rPr>
          <w:sz w:val="20"/>
          <w:szCs w:val="20"/>
        </w:rPr>
        <w:t xml:space="preserve">95/46/ES a související zákon č. 101/2000 Sb., o ochraně osobních údajů, </w:t>
      </w:r>
      <w:r>
        <w:rPr>
          <w:sz w:val="20"/>
          <w:szCs w:val="20"/>
        </w:rPr>
        <w:t xml:space="preserve">ve znění pozdějších předpisů, </w:t>
      </w:r>
      <w:r w:rsidR="00EB0A29" w:rsidRPr="00EB0A29">
        <w:rPr>
          <w:sz w:val="20"/>
          <w:szCs w:val="20"/>
        </w:rPr>
        <w:t>který bude v budoucnu nahrazen zákonem o zpracování osobních údajů, tzv. adaptačním zákonem.</w:t>
      </w:r>
    </w:p>
    <w:p w:rsidR="00EB0A29" w:rsidRPr="00EB0A29" w:rsidRDefault="00EB0A29" w:rsidP="00EB0A29">
      <w:pPr>
        <w:spacing w:after="0" w:line="240" w:lineRule="auto"/>
        <w:jc w:val="both"/>
        <w:rPr>
          <w:sz w:val="20"/>
          <w:szCs w:val="20"/>
        </w:rPr>
      </w:pPr>
    </w:p>
    <w:p w:rsidR="005B5426" w:rsidRDefault="00EB0A29" w:rsidP="00EB0A29">
      <w:pPr>
        <w:spacing w:after="0" w:line="240" w:lineRule="auto"/>
        <w:jc w:val="both"/>
        <w:rPr>
          <w:sz w:val="20"/>
          <w:szCs w:val="20"/>
        </w:rPr>
      </w:pPr>
      <w:r w:rsidRPr="00EB0A29">
        <w:rPr>
          <w:sz w:val="20"/>
          <w:szCs w:val="20"/>
        </w:rPr>
        <w:t>Dalšími právními normami zabývajícími se ochranou osobnosti a osobních údajů jsou</w:t>
      </w:r>
      <w:r w:rsidR="005B5426">
        <w:rPr>
          <w:sz w:val="20"/>
          <w:szCs w:val="20"/>
        </w:rPr>
        <w:t>:</w:t>
      </w:r>
    </w:p>
    <w:p w:rsidR="005B5426" w:rsidRPr="005B5426" w:rsidRDefault="005B5426" w:rsidP="00EB0A29">
      <w:pPr>
        <w:spacing w:after="0" w:line="240" w:lineRule="auto"/>
        <w:jc w:val="both"/>
        <w:rPr>
          <w:sz w:val="10"/>
          <w:szCs w:val="10"/>
        </w:rPr>
      </w:pP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rsidR="00EB0A29" w:rsidRDefault="005B5426" w:rsidP="005B5426">
      <w:pPr>
        <w:pStyle w:val="Odstavecseseznamem"/>
        <w:numPr>
          <w:ilvl w:val="0"/>
          <w:numId w:val="8"/>
        </w:numPr>
        <w:spacing w:after="0" w:line="240" w:lineRule="auto"/>
        <w:ind w:left="284" w:hanging="284"/>
        <w:jc w:val="both"/>
        <w:rPr>
          <w:sz w:val="20"/>
          <w:szCs w:val="20"/>
        </w:rPr>
      </w:pPr>
      <w:r w:rsidRPr="005B5426">
        <w:rPr>
          <w:b/>
          <w:sz w:val="20"/>
          <w:szCs w:val="20"/>
        </w:rPr>
        <w:t>zákon č. 561/2004 Sb., o předškolním, základním, středním, vyšším odborném a jiném vzdělávání (školský zákon)</w:t>
      </w:r>
      <w:r w:rsidRPr="005B5426">
        <w:rPr>
          <w:sz w:val="20"/>
          <w:szCs w:val="20"/>
        </w:rPr>
        <w:t>, ve znění pozdějších předpisů (dále jen „školský zákon“), který stanoví pro školy určité kategorie zpracování, které musí škola provádět ze zákona, např. vedení školní matriky</w:t>
      </w:r>
      <w:r>
        <w:rPr>
          <w:sz w:val="20"/>
          <w:szCs w:val="20"/>
        </w:rPr>
        <w:t>.</w:t>
      </w:r>
    </w:p>
    <w:p w:rsidR="005B5426" w:rsidRPr="00EB0A29" w:rsidRDefault="005B5426" w:rsidP="00EB0A29">
      <w:pPr>
        <w:spacing w:after="0" w:line="240" w:lineRule="auto"/>
        <w:jc w:val="both"/>
        <w:rPr>
          <w:sz w:val="20"/>
          <w:szCs w:val="20"/>
        </w:rPr>
      </w:pPr>
    </w:p>
    <w:p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(základní školy)</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rsidR="00EF5AA7" w:rsidRPr="00EF5AA7" w:rsidRDefault="00EF5AA7" w:rsidP="00EB0A29">
      <w:pPr>
        <w:spacing w:after="0" w:line="240" w:lineRule="auto"/>
        <w:jc w:val="both"/>
        <w:rPr>
          <w:sz w:val="10"/>
          <w:szCs w:val="10"/>
        </w:rPr>
      </w:pPr>
    </w:p>
    <w:p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Pr>
          <w:sz w:val="20"/>
          <w:szCs w:val="20"/>
        </w:rPr>
        <w:t>školy</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 a zároveň musí správce být schopen tento soulad doložit</w:t>
      </w:r>
      <w:r>
        <w:rPr>
          <w:sz w:val="20"/>
          <w:szCs w:val="20"/>
        </w:rPr>
        <w:t xml:space="preserve"> (čl. 5 odst. 2 GDPR);</w:t>
      </w:r>
    </w:p>
    <w:p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Pr>
          <w:sz w:val="20"/>
          <w:szCs w:val="20"/>
        </w:rPr>
        <w:t>škola</w:t>
      </w:r>
      <w:r w:rsidR="00EB0A29" w:rsidRPr="00EF5AA7">
        <w:rPr>
          <w:sz w:val="20"/>
          <w:szCs w:val="20"/>
        </w:rPr>
        <w:t xml:space="preserve"> musí přihlížet k pravděpodobným rizikům pro práva a svobody fyzických osob</w:t>
      </w:r>
      <w:r>
        <w:rPr>
          <w:sz w:val="20"/>
          <w:szCs w:val="20"/>
        </w:rPr>
        <w:t>, zejména žáků,</w:t>
      </w:r>
      <w:r w:rsidR="00EB0A29" w:rsidRPr="00EF5AA7">
        <w:rPr>
          <w:sz w:val="20"/>
          <w:szCs w:val="20"/>
        </w:rPr>
        <w:t xml:space="preserve"> a tomu musí přizpůsobit i zabezpečení osobních údajů</w:t>
      </w:r>
      <w:r>
        <w:rPr>
          <w:sz w:val="20"/>
          <w:szCs w:val="20"/>
        </w:rPr>
        <w:t>, tj. zavést vhodná technická a organizační zabezpečení.</w:t>
      </w:r>
    </w:p>
    <w:p w:rsidR="00FA113E" w:rsidRPr="00EF5AA7" w:rsidRDefault="00FA113E" w:rsidP="00B822E7">
      <w:pPr>
        <w:spacing w:after="0" w:line="240" w:lineRule="auto"/>
        <w:jc w:val="both"/>
        <w:rPr>
          <w:sz w:val="20"/>
          <w:szCs w:val="20"/>
        </w:rPr>
      </w:pPr>
    </w:p>
    <w:p w:rsidR="00EF5AA7" w:rsidRPr="00EF5AA7" w:rsidRDefault="00EF5AA7" w:rsidP="00A82AA8">
      <w:pPr>
        <w:pStyle w:val="Bezmezer"/>
        <w:shd w:val="pct10" w:color="auto" w:fill="auto"/>
        <w:rPr>
          <w:b/>
          <w:i/>
          <w:sz w:val="20"/>
          <w:szCs w:val="20"/>
          <w:u w:val="single"/>
        </w:rPr>
      </w:pPr>
      <w:r w:rsidRPr="00EF5AA7">
        <w:rPr>
          <w:b/>
          <w:i/>
          <w:sz w:val="20"/>
          <w:szCs w:val="20"/>
          <w:u w:val="single"/>
        </w:rPr>
        <w:t>Důležité pojmy</w:t>
      </w:r>
    </w:p>
    <w:p w:rsidR="00EF5AA7" w:rsidRPr="00BB3FD2" w:rsidRDefault="00EF5AA7" w:rsidP="00EF5AA7">
      <w:pPr>
        <w:pStyle w:val="Bezmezer"/>
        <w:rPr>
          <w:sz w:val="10"/>
          <w:szCs w:val="10"/>
        </w:rPr>
      </w:pPr>
    </w:p>
    <w:p w:rsidR="00EF5AA7" w:rsidRPr="00EF5AA7" w:rsidRDefault="00EF5AA7" w:rsidP="00A82AA8">
      <w:pPr>
        <w:pStyle w:val="Bezmezer"/>
        <w:jc w:val="both"/>
        <w:rPr>
          <w:sz w:val="20"/>
          <w:szCs w:val="20"/>
        </w:rPr>
      </w:pPr>
      <w:r w:rsidRPr="00EF5AA7">
        <w:rPr>
          <w:b/>
          <w:sz w:val="20"/>
          <w:szCs w:val="20"/>
        </w:rPr>
        <w:t>Zpracování osobních údajů</w:t>
      </w:r>
      <w:r w:rsidRPr="00EF5AA7">
        <w:rPr>
          <w:sz w:val="20"/>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sz w:val="20"/>
          <w:szCs w:val="20"/>
        </w:rPr>
      </w:pPr>
      <w:r w:rsidRPr="00EF5AA7">
        <w:rPr>
          <w:b/>
          <w:sz w:val="20"/>
          <w:szCs w:val="20"/>
        </w:rPr>
        <w:t>Osobní údaje</w:t>
      </w:r>
      <w:r w:rsidRPr="00EF5AA7">
        <w:rPr>
          <w:sz w:val="20"/>
          <w:szCs w:val="2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rFonts w:cs="Arial"/>
          <w:sz w:val="20"/>
          <w:szCs w:val="20"/>
        </w:rPr>
      </w:pPr>
      <w:r w:rsidRPr="00EF5AA7">
        <w:rPr>
          <w:rFonts w:cs="Arial"/>
          <w:b/>
          <w:sz w:val="20"/>
          <w:szCs w:val="20"/>
        </w:rPr>
        <w:t>Subjekt údajů</w:t>
      </w:r>
      <w:r w:rsidRPr="00EF5AA7">
        <w:rPr>
          <w:rFonts w:cs="Arial"/>
          <w:sz w:val="20"/>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B0A29" w:rsidRDefault="00EB0A29"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Pr="00A82AA8" w:rsidRDefault="00CA27D1" w:rsidP="00B822E7">
      <w:pPr>
        <w:spacing w:after="0" w:line="240" w:lineRule="auto"/>
        <w:jc w:val="both"/>
        <w:rPr>
          <w:sz w:val="20"/>
          <w:szCs w:val="20"/>
        </w:rPr>
      </w:pPr>
    </w:p>
    <w:p w:rsidR="00EB0A29" w:rsidRPr="00340D35" w:rsidRDefault="00EB0A29" w:rsidP="00A82AA8">
      <w:pPr>
        <w:pStyle w:val="Bezmezer"/>
        <w:shd w:val="pct20" w:color="auto" w:fill="auto"/>
        <w:jc w:val="both"/>
        <w:rPr>
          <w:b/>
          <w:szCs w:val="20"/>
        </w:rPr>
      </w:pPr>
      <w:r w:rsidRPr="00340D35">
        <w:rPr>
          <w:b/>
          <w:szCs w:val="20"/>
        </w:rPr>
        <w:t>2. KDO JE SPRÁVCEM OSOBNÍCH ÚDAJŮ?</w:t>
      </w:r>
    </w:p>
    <w:p w:rsidR="00EB0A29" w:rsidRPr="00BB3FD2" w:rsidRDefault="00EB0A29" w:rsidP="00EB0A29">
      <w:pPr>
        <w:pStyle w:val="Bezmezer"/>
        <w:ind w:left="284" w:hanging="284"/>
        <w:rPr>
          <w:sz w:val="10"/>
          <w:szCs w:val="10"/>
        </w:rPr>
      </w:pPr>
    </w:p>
    <w:p w:rsidR="00EB0A29" w:rsidRPr="00BB3FD2" w:rsidRDefault="00EB0A29" w:rsidP="00EB0A29">
      <w:pPr>
        <w:pStyle w:val="Bezmezer"/>
        <w:rPr>
          <w:sz w:val="20"/>
          <w:szCs w:val="20"/>
        </w:rPr>
      </w:pPr>
      <w:r w:rsidRPr="00BB3FD2">
        <w:rPr>
          <w:sz w:val="20"/>
          <w:szCs w:val="20"/>
        </w:rPr>
        <w:t xml:space="preserve">Správce je osoba, která určuje účely a rozhoduje o tom, jakým způsobem budou osobní údaje zpracovány. V daném případě jde o </w:t>
      </w:r>
      <w:r w:rsidR="00BB3FD2">
        <w:rPr>
          <w:sz w:val="20"/>
          <w:szCs w:val="20"/>
        </w:rPr>
        <w:t xml:space="preserve">základní </w:t>
      </w:r>
      <w:r w:rsidR="000176A1">
        <w:rPr>
          <w:sz w:val="20"/>
          <w:szCs w:val="20"/>
        </w:rPr>
        <w:t>školu</w:t>
      </w:r>
      <w:r w:rsidRPr="00BB3FD2">
        <w:rPr>
          <w:sz w:val="20"/>
          <w:szCs w:val="20"/>
        </w:rPr>
        <w:t xml:space="preserve">, </w:t>
      </w:r>
      <w:r w:rsidRPr="001E5E53">
        <w:rPr>
          <w:sz w:val="20"/>
          <w:szCs w:val="20"/>
        </w:rPr>
        <w:t xml:space="preserve">tedy </w:t>
      </w:r>
      <w:r w:rsidR="001E5E53" w:rsidRPr="001E5E53">
        <w:rPr>
          <w:sz w:val="20"/>
        </w:rPr>
        <w:t>ZŠ a MŠ Brno, Husova 17</w:t>
      </w:r>
      <w:r w:rsidR="00BB3FD2" w:rsidRPr="001E5E53">
        <w:rPr>
          <w:sz w:val="20"/>
          <w:szCs w:val="20"/>
        </w:rPr>
        <w:t>,</w:t>
      </w:r>
      <w:r w:rsidR="00BB3FD2" w:rsidRPr="00CA0D37">
        <w:rPr>
          <w:sz w:val="20"/>
          <w:szCs w:val="20"/>
        </w:rPr>
        <w:t xml:space="preserve"> příspěvkov</w:t>
      </w:r>
      <w:r w:rsidR="00BB3FD2">
        <w:rPr>
          <w:sz w:val="20"/>
          <w:szCs w:val="20"/>
        </w:rPr>
        <w:t>ou</w:t>
      </w:r>
      <w:r w:rsidR="00BB3FD2" w:rsidRPr="00CA0D37">
        <w:rPr>
          <w:sz w:val="20"/>
          <w:szCs w:val="20"/>
        </w:rPr>
        <w:t xml:space="preserve"> organizac</w:t>
      </w:r>
      <w:r w:rsidR="00BB3FD2">
        <w:rPr>
          <w:sz w:val="20"/>
          <w:szCs w:val="20"/>
        </w:rPr>
        <w:t>i</w:t>
      </w:r>
      <w:r w:rsidR="00BB3FD2" w:rsidRPr="00CA0D37">
        <w:rPr>
          <w:sz w:val="20"/>
          <w:szCs w:val="20"/>
        </w:rPr>
        <w:t>,</w:t>
      </w:r>
      <w:r w:rsidR="00BB3FD2">
        <w:rPr>
          <w:sz w:val="20"/>
          <w:szCs w:val="20"/>
        </w:rPr>
        <w:t xml:space="preserve"> se sídlem </w:t>
      </w:r>
      <w:r w:rsidR="001E5E53">
        <w:rPr>
          <w:sz w:val="20"/>
        </w:rPr>
        <w:t>Husova 17, 602 00 Brno</w:t>
      </w:r>
      <w:r w:rsidR="001E5E53">
        <w:rPr>
          <w:sz w:val="20"/>
          <w:szCs w:val="20"/>
        </w:rPr>
        <w:t>, jejímž zřizovatelem je Statutární město Brno, městská část Brno-střed</w:t>
      </w:r>
      <w:r w:rsidR="00BB3FD2" w:rsidRPr="001E5E53">
        <w:rPr>
          <w:sz w:val="20"/>
          <w:szCs w:val="20"/>
        </w:rPr>
        <w:t>.</w:t>
      </w:r>
    </w:p>
    <w:p w:rsidR="00EB0A29" w:rsidRPr="00BB3FD2" w:rsidRDefault="00EB0A29" w:rsidP="00EB0A29">
      <w:pPr>
        <w:pStyle w:val="Bezmezer"/>
        <w:ind w:left="284" w:hanging="284"/>
        <w:rPr>
          <w:sz w:val="20"/>
          <w:szCs w:val="20"/>
        </w:rPr>
      </w:pPr>
    </w:p>
    <w:p w:rsidR="00EB0A29" w:rsidRPr="00BB3FD2" w:rsidRDefault="00EB0A29" w:rsidP="00EB0A29">
      <w:pPr>
        <w:pStyle w:val="Bezmezer"/>
        <w:ind w:left="284" w:hanging="284"/>
        <w:rPr>
          <w:b/>
          <w:sz w:val="20"/>
          <w:szCs w:val="20"/>
        </w:rPr>
      </w:pPr>
      <w:r w:rsidRPr="00BB3FD2">
        <w:rPr>
          <w:b/>
          <w:sz w:val="20"/>
          <w:szCs w:val="20"/>
        </w:rPr>
        <w:t>Kontaktní údaje na správce</w:t>
      </w:r>
      <w:r w:rsidR="00EF5AA7" w:rsidRPr="00BB3FD2">
        <w:rPr>
          <w:b/>
          <w:sz w:val="20"/>
          <w:szCs w:val="20"/>
        </w:rPr>
        <w:t xml:space="preserve"> (základní školu)</w:t>
      </w:r>
      <w:r w:rsidRPr="00BB3FD2">
        <w:rPr>
          <w:b/>
          <w:sz w:val="20"/>
          <w:szCs w:val="20"/>
        </w:rPr>
        <w:t>:</w:t>
      </w:r>
    </w:p>
    <w:p w:rsidR="00EB0A29" w:rsidRPr="00BB3FD2" w:rsidRDefault="00EB0A29" w:rsidP="00EB0A29">
      <w:pPr>
        <w:pStyle w:val="Bezmezer"/>
        <w:ind w:left="284" w:hanging="284"/>
        <w:rPr>
          <w:b/>
          <w:sz w:val="10"/>
          <w:szCs w:val="10"/>
        </w:rPr>
      </w:pPr>
    </w:p>
    <w:p w:rsidR="00BB3FD2" w:rsidRPr="001E5E53" w:rsidRDefault="001E5E53" w:rsidP="00EB0A29">
      <w:pPr>
        <w:pStyle w:val="Bezmezer"/>
        <w:ind w:left="284" w:hanging="284"/>
        <w:rPr>
          <w:sz w:val="20"/>
        </w:rPr>
      </w:pPr>
      <w:r w:rsidRPr="001E5E53">
        <w:rPr>
          <w:sz w:val="20"/>
        </w:rPr>
        <w:t>ZŠ a MŠ Brno, Husova 17, příspěvková organizace</w:t>
      </w:r>
    </w:p>
    <w:p w:rsidR="00EB0A29" w:rsidRPr="001E5E53" w:rsidRDefault="00BB3FD2" w:rsidP="00EB0A29">
      <w:pPr>
        <w:pStyle w:val="Bezmezer"/>
        <w:ind w:left="284" w:hanging="284"/>
        <w:rPr>
          <w:sz w:val="20"/>
        </w:rPr>
      </w:pPr>
      <w:r w:rsidRPr="001E5E53">
        <w:rPr>
          <w:sz w:val="20"/>
        </w:rPr>
        <w:fldChar w:fldCharType="begin"/>
      </w:r>
      <w:r w:rsidRPr="001E5E53">
        <w:rPr>
          <w:sz w:val="20"/>
        </w:rPr>
        <w:instrText xml:space="preserve"> MACROBUTTON  AcceptAllConflictsInDoc sídlo </w:instrText>
      </w:r>
      <w:r w:rsidRPr="001E5E53">
        <w:rPr>
          <w:sz w:val="20"/>
        </w:rPr>
        <w:fldChar w:fldCharType="end"/>
      </w:r>
      <w:r w:rsidR="001E5E53" w:rsidRPr="001E5E53">
        <w:rPr>
          <w:sz w:val="20"/>
        </w:rPr>
        <w:t xml:space="preserve">Husova </w:t>
      </w:r>
      <w:r w:rsidR="00834CBA">
        <w:rPr>
          <w:sz w:val="20"/>
        </w:rPr>
        <w:t>219/</w:t>
      </w:r>
      <w:r w:rsidR="001E5E53" w:rsidRPr="001E5E53">
        <w:rPr>
          <w:sz w:val="20"/>
        </w:rPr>
        <w:t>17, 602 00 Brno</w:t>
      </w:r>
    </w:p>
    <w:p w:rsidR="00BB3FD2" w:rsidRPr="00BB3FD2" w:rsidRDefault="00BB3FD2" w:rsidP="00EB0A29">
      <w:pPr>
        <w:pStyle w:val="Bezmezer"/>
        <w:ind w:left="284" w:hanging="284"/>
        <w:rPr>
          <w:b/>
          <w:sz w:val="10"/>
          <w:szCs w:val="10"/>
        </w:rPr>
      </w:pPr>
    </w:p>
    <w:p w:rsidR="00EB0A29" w:rsidRPr="00BB3FD2" w:rsidRDefault="00EB0A29" w:rsidP="00EB0A29">
      <w:pPr>
        <w:pStyle w:val="Bezmezer"/>
        <w:ind w:left="284" w:hanging="284"/>
        <w:rPr>
          <w:sz w:val="20"/>
          <w:szCs w:val="20"/>
        </w:rPr>
      </w:pPr>
      <w:r w:rsidRPr="00BB3FD2">
        <w:rPr>
          <w:sz w:val="20"/>
          <w:szCs w:val="20"/>
        </w:rPr>
        <w:t xml:space="preserve">tel.: </w:t>
      </w:r>
      <w:r w:rsidR="000176A1">
        <w:rPr>
          <w:sz w:val="20"/>
        </w:rPr>
        <w:t>542 214 899</w:t>
      </w:r>
    </w:p>
    <w:p w:rsidR="00EB0A29" w:rsidRPr="00BB3FD2" w:rsidRDefault="00EB0A29" w:rsidP="00EB0A29">
      <w:pPr>
        <w:pStyle w:val="Bezmezer"/>
        <w:ind w:left="284" w:hanging="284"/>
        <w:rPr>
          <w:sz w:val="20"/>
          <w:szCs w:val="20"/>
        </w:rPr>
      </w:pPr>
      <w:r w:rsidRPr="00BB3FD2">
        <w:rPr>
          <w:sz w:val="20"/>
          <w:szCs w:val="20"/>
        </w:rPr>
        <w:t xml:space="preserve">e-mail: </w:t>
      </w:r>
      <w:r w:rsidR="001E5E53">
        <w:rPr>
          <w:sz w:val="20"/>
        </w:rPr>
        <w:t>podatelna@zshusovabrno.cz</w:t>
      </w:r>
    </w:p>
    <w:p w:rsidR="001E5E53" w:rsidRDefault="00EB0A29" w:rsidP="001E5E53">
      <w:pPr>
        <w:rPr>
          <w:rFonts w:ascii="Arial" w:hAnsi="Arial" w:cs="Arial"/>
          <w:sz w:val="24"/>
          <w:szCs w:val="24"/>
        </w:rPr>
      </w:pPr>
      <w:r w:rsidRPr="00BB3FD2">
        <w:rPr>
          <w:sz w:val="20"/>
          <w:szCs w:val="20"/>
        </w:rPr>
        <w:t xml:space="preserve">ID datové schránky: </w:t>
      </w:r>
      <w:r w:rsidR="001E5E53" w:rsidRPr="001E5E53">
        <w:rPr>
          <w:rFonts w:cs="Arial"/>
          <w:sz w:val="20"/>
          <w:szCs w:val="20"/>
        </w:rPr>
        <w:t>3ctmbxs</w:t>
      </w:r>
    </w:p>
    <w:p w:rsidR="00EB0A29" w:rsidRPr="00BB3FD2" w:rsidRDefault="00EB0A29" w:rsidP="00EB0A29">
      <w:pPr>
        <w:pStyle w:val="Bezmezer"/>
        <w:ind w:left="284" w:hanging="284"/>
        <w:rPr>
          <w:sz w:val="20"/>
          <w:szCs w:val="20"/>
        </w:rPr>
      </w:pPr>
    </w:p>
    <w:p w:rsidR="00EF5AA7" w:rsidRPr="00A82AA8" w:rsidRDefault="00EF5AA7" w:rsidP="00EF5AA7">
      <w:pPr>
        <w:spacing w:after="0" w:line="240" w:lineRule="auto"/>
        <w:jc w:val="both"/>
        <w:rPr>
          <w:sz w:val="20"/>
          <w:szCs w:val="20"/>
        </w:rPr>
      </w:pPr>
    </w:p>
    <w:p w:rsidR="00EF5AA7" w:rsidRPr="00340D35" w:rsidRDefault="00A82AA8" w:rsidP="00A82AA8">
      <w:pPr>
        <w:pStyle w:val="Bezmezer"/>
        <w:shd w:val="pct20" w:color="auto" w:fill="auto"/>
        <w:jc w:val="both"/>
        <w:rPr>
          <w:b/>
          <w:szCs w:val="20"/>
        </w:rPr>
      </w:pPr>
      <w:r w:rsidRPr="00340D35">
        <w:rPr>
          <w:b/>
          <w:szCs w:val="20"/>
        </w:rPr>
        <w:t>3</w:t>
      </w:r>
      <w:r w:rsidR="00EF5AA7" w:rsidRPr="00340D35">
        <w:rPr>
          <w:b/>
          <w:szCs w:val="20"/>
        </w:rPr>
        <w:t>. KDO JE POVĚŘENCEM PRO OCHRANU OSOBNÍCH ÚDAJŮ?</w:t>
      </w:r>
    </w:p>
    <w:p w:rsidR="00EB0A29" w:rsidRPr="002578D1" w:rsidRDefault="00EB0A29" w:rsidP="00B822E7">
      <w:pPr>
        <w:spacing w:after="0" w:line="240" w:lineRule="auto"/>
        <w:jc w:val="both"/>
        <w:rPr>
          <w:sz w:val="10"/>
          <w:szCs w:val="10"/>
        </w:rPr>
      </w:pPr>
    </w:p>
    <w:p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Default="00DB4050" w:rsidP="00EF5AA7">
      <w:pPr>
        <w:spacing w:after="0" w:line="240" w:lineRule="auto"/>
        <w:jc w:val="both"/>
        <w:rPr>
          <w:b/>
          <w:sz w:val="20"/>
          <w:szCs w:val="20"/>
        </w:rPr>
      </w:pPr>
    </w:p>
    <w:p w:rsidR="00EF5AA7" w:rsidRPr="00BB3FD2" w:rsidRDefault="00EF5AA7" w:rsidP="00EF5AA7">
      <w:pPr>
        <w:spacing w:after="0" w:line="240" w:lineRule="auto"/>
        <w:jc w:val="both"/>
        <w:rPr>
          <w:sz w:val="20"/>
          <w:szCs w:val="20"/>
        </w:rPr>
      </w:pPr>
      <w:r w:rsidRPr="00BB3FD2">
        <w:rPr>
          <w:b/>
          <w:sz w:val="20"/>
          <w:szCs w:val="20"/>
        </w:rPr>
        <w:t xml:space="preserve">Pověřencem pro ochranu osobních </w:t>
      </w:r>
      <w:r w:rsidRPr="003D6C5C">
        <w:rPr>
          <w:b/>
          <w:sz w:val="20"/>
          <w:szCs w:val="20"/>
        </w:rPr>
        <w:t xml:space="preserve">údajů </w:t>
      </w:r>
      <w:r w:rsidRPr="003D6C5C">
        <w:rPr>
          <w:sz w:val="20"/>
          <w:szCs w:val="20"/>
        </w:rPr>
        <w:t>byl</w:t>
      </w:r>
      <w:r w:rsidR="00340D35" w:rsidRPr="003D6C5C">
        <w:rPr>
          <w:sz w:val="20"/>
          <w:szCs w:val="20"/>
        </w:rPr>
        <w:t>a</w:t>
      </w:r>
      <w:r w:rsidRPr="003D6C5C">
        <w:rPr>
          <w:sz w:val="20"/>
          <w:szCs w:val="20"/>
        </w:rPr>
        <w:t xml:space="preserve"> jmenován</w:t>
      </w:r>
      <w:r w:rsidR="00340D35" w:rsidRPr="003D6C5C">
        <w:rPr>
          <w:sz w:val="20"/>
          <w:szCs w:val="20"/>
        </w:rPr>
        <w:t>a</w:t>
      </w:r>
      <w:r w:rsidRPr="003D6C5C">
        <w:rPr>
          <w:sz w:val="20"/>
          <w:szCs w:val="20"/>
        </w:rPr>
        <w:t xml:space="preserve"> </w:t>
      </w:r>
      <w:r w:rsidR="003D6C5C" w:rsidRPr="003D6C5C">
        <w:rPr>
          <w:sz w:val="20"/>
        </w:rPr>
        <w:t>JUDr</w:t>
      </w:r>
      <w:r w:rsidR="003D6C5C">
        <w:rPr>
          <w:sz w:val="20"/>
        </w:rPr>
        <w:t xml:space="preserve">. Iva </w:t>
      </w:r>
      <w:proofErr w:type="spellStart"/>
      <w:r w:rsidR="003D6C5C">
        <w:rPr>
          <w:sz w:val="20"/>
        </w:rPr>
        <w:t>Kuckirová</w:t>
      </w:r>
      <w:proofErr w:type="spellEnd"/>
      <w:r w:rsidRPr="00BB3FD2">
        <w:rPr>
          <w:sz w:val="20"/>
          <w:szCs w:val="20"/>
        </w:rPr>
        <w:t xml:space="preserve">, se sídlem </w:t>
      </w:r>
      <w:r w:rsidR="003D6C5C">
        <w:rPr>
          <w:sz w:val="20"/>
        </w:rPr>
        <w:t>Bašty 2, Brno</w:t>
      </w:r>
      <w:r w:rsidR="00DB4050">
        <w:rPr>
          <w:sz w:val="20"/>
          <w:szCs w:val="20"/>
        </w:rPr>
        <w:t>.</w:t>
      </w:r>
    </w:p>
    <w:p w:rsidR="00EF5AA7" w:rsidRPr="00BB3FD2" w:rsidRDefault="00EF5AA7" w:rsidP="00B822E7">
      <w:pPr>
        <w:spacing w:after="0" w:line="240" w:lineRule="auto"/>
        <w:jc w:val="both"/>
        <w:rPr>
          <w:sz w:val="20"/>
          <w:szCs w:val="20"/>
        </w:rPr>
      </w:pPr>
    </w:p>
    <w:p w:rsidR="00EF5AA7" w:rsidRPr="00BB3FD2" w:rsidRDefault="00EF5AA7" w:rsidP="00EF5AA7">
      <w:pPr>
        <w:pStyle w:val="Bezmezer"/>
        <w:ind w:left="284" w:hanging="284"/>
        <w:rPr>
          <w:b/>
          <w:sz w:val="20"/>
          <w:szCs w:val="20"/>
        </w:rPr>
      </w:pPr>
      <w:r w:rsidRPr="00BB3FD2">
        <w:rPr>
          <w:b/>
          <w:sz w:val="20"/>
          <w:szCs w:val="20"/>
        </w:rPr>
        <w:t>Kontaktní údaje na pověřence pro ochranu osobních údajů:</w:t>
      </w:r>
    </w:p>
    <w:p w:rsidR="00EF5AA7" w:rsidRPr="00DB4050" w:rsidRDefault="00EF5AA7" w:rsidP="00EF5AA7">
      <w:pPr>
        <w:pStyle w:val="Bezmezer"/>
        <w:ind w:left="284" w:hanging="284"/>
        <w:rPr>
          <w:b/>
          <w:sz w:val="10"/>
          <w:szCs w:val="10"/>
        </w:rPr>
      </w:pPr>
    </w:p>
    <w:p w:rsidR="00DB4050" w:rsidRPr="003D6C5C" w:rsidRDefault="003D6C5C" w:rsidP="00DB4050">
      <w:pPr>
        <w:pStyle w:val="Bezmezer"/>
        <w:ind w:left="284" w:hanging="284"/>
        <w:rPr>
          <w:sz w:val="20"/>
        </w:rPr>
      </w:pPr>
      <w:r w:rsidRPr="003D6C5C">
        <w:rPr>
          <w:sz w:val="20"/>
        </w:rPr>
        <w:t xml:space="preserve">JUDr. Iva </w:t>
      </w:r>
      <w:proofErr w:type="spellStart"/>
      <w:r w:rsidRPr="003D6C5C">
        <w:rPr>
          <w:sz w:val="20"/>
        </w:rPr>
        <w:t>Kuckirová</w:t>
      </w:r>
      <w:proofErr w:type="spellEnd"/>
    </w:p>
    <w:p w:rsidR="00DB4050" w:rsidRPr="003D6C5C" w:rsidRDefault="00DB4050" w:rsidP="00DB4050">
      <w:pPr>
        <w:pStyle w:val="Bezmezer"/>
        <w:ind w:left="284" w:hanging="284"/>
        <w:rPr>
          <w:sz w:val="20"/>
        </w:rPr>
      </w:pPr>
      <w:r w:rsidRPr="003D6C5C">
        <w:rPr>
          <w:sz w:val="20"/>
        </w:rPr>
        <w:fldChar w:fldCharType="begin"/>
      </w:r>
      <w:r w:rsidRPr="003D6C5C">
        <w:rPr>
          <w:sz w:val="20"/>
        </w:rPr>
        <w:instrText xml:space="preserve"> MACROBUTTON  AcceptAllConflictsInDoc sídlo </w:instrText>
      </w:r>
      <w:r w:rsidRPr="003D6C5C">
        <w:rPr>
          <w:sz w:val="20"/>
        </w:rPr>
        <w:fldChar w:fldCharType="end"/>
      </w:r>
      <w:r w:rsidR="003D6C5C" w:rsidRPr="003D6C5C">
        <w:rPr>
          <w:sz w:val="20"/>
        </w:rPr>
        <w:t>Bašty 2, Brno</w:t>
      </w:r>
    </w:p>
    <w:p w:rsidR="00DB4050" w:rsidRPr="00BB3FD2" w:rsidRDefault="00DB4050" w:rsidP="00DB4050">
      <w:pPr>
        <w:pStyle w:val="Bezmezer"/>
        <w:ind w:left="284" w:hanging="284"/>
        <w:rPr>
          <w:b/>
          <w:sz w:val="10"/>
          <w:szCs w:val="10"/>
        </w:rPr>
      </w:pPr>
    </w:p>
    <w:p w:rsidR="00DB4050" w:rsidRPr="00BB3FD2" w:rsidRDefault="00DB4050" w:rsidP="00DB4050">
      <w:pPr>
        <w:pStyle w:val="Bezmezer"/>
        <w:ind w:left="284" w:hanging="284"/>
        <w:rPr>
          <w:sz w:val="20"/>
          <w:szCs w:val="20"/>
        </w:rPr>
      </w:pPr>
      <w:r w:rsidRPr="00BB3FD2">
        <w:rPr>
          <w:sz w:val="20"/>
          <w:szCs w:val="20"/>
        </w:rPr>
        <w:t xml:space="preserve">tel.: </w:t>
      </w:r>
      <w:r w:rsidR="003D6C5C">
        <w:rPr>
          <w:sz w:val="20"/>
        </w:rPr>
        <w:t>+420 606 789 717</w:t>
      </w:r>
    </w:p>
    <w:p w:rsidR="00DB4050" w:rsidRPr="00BB3FD2" w:rsidRDefault="00DB4050" w:rsidP="00DB4050">
      <w:pPr>
        <w:pStyle w:val="Bezmezer"/>
        <w:ind w:left="284" w:hanging="284"/>
        <w:rPr>
          <w:sz w:val="20"/>
          <w:szCs w:val="20"/>
        </w:rPr>
      </w:pPr>
      <w:r w:rsidRPr="00BB3FD2">
        <w:rPr>
          <w:sz w:val="20"/>
          <w:szCs w:val="20"/>
        </w:rPr>
        <w:t xml:space="preserve">e-mail: </w:t>
      </w:r>
      <w:r w:rsidR="003D6C5C">
        <w:rPr>
          <w:sz w:val="20"/>
        </w:rPr>
        <w:t>sedlackova-iva@seznam.cz</w:t>
      </w:r>
    </w:p>
    <w:p w:rsidR="00DB4050" w:rsidRPr="00BB3FD2" w:rsidRDefault="00DB4050" w:rsidP="00DB4050">
      <w:pPr>
        <w:pStyle w:val="Bezmezer"/>
        <w:ind w:left="284" w:hanging="284"/>
        <w:rPr>
          <w:sz w:val="20"/>
          <w:szCs w:val="20"/>
        </w:rPr>
      </w:pPr>
      <w:r w:rsidRPr="00BB3FD2">
        <w:rPr>
          <w:sz w:val="20"/>
          <w:szCs w:val="20"/>
        </w:rPr>
        <w:t xml:space="preserve">ID datové schránky: </w:t>
      </w:r>
      <w:r w:rsidR="003D6C5C">
        <w:rPr>
          <w:sz w:val="20"/>
        </w:rPr>
        <w:t>viex3yi</w:t>
      </w:r>
    </w:p>
    <w:p w:rsidR="00EF5AA7" w:rsidRPr="00DB4050" w:rsidRDefault="00EF5AA7" w:rsidP="00B822E7">
      <w:pPr>
        <w:spacing w:after="0" w:line="240" w:lineRule="auto"/>
        <w:jc w:val="both"/>
        <w:rPr>
          <w:sz w:val="20"/>
          <w:szCs w:val="20"/>
        </w:rPr>
      </w:pPr>
    </w:p>
    <w:p w:rsidR="00DB4050" w:rsidRPr="00340D35" w:rsidRDefault="00A82AA8" w:rsidP="00DE6D99">
      <w:pPr>
        <w:pStyle w:val="Bezmezer"/>
        <w:shd w:val="pct20" w:color="auto" w:fill="auto"/>
        <w:jc w:val="both"/>
        <w:rPr>
          <w:b/>
        </w:rPr>
      </w:pPr>
      <w:r w:rsidRPr="00340D35">
        <w:rPr>
          <w:b/>
        </w:rPr>
        <w:t>4</w:t>
      </w:r>
      <w:r w:rsidR="00DB4050" w:rsidRPr="00340D35">
        <w:rPr>
          <w:b/>
        </w:rPr>
        <w:t>. ZA JAKÝM ÚČELEM ZPRACOVÁVÁME VAŠE OSOBNÍ ÚDAJE?</w:t>
      </w:r>
    </w:p>
    <w:p w:rsidR="00DB4050" w:rsidRPr="00DB4050" w:rsidRDefault="00DB4050" w:rsidP="00DB4050">
      <w:pPr>
        <w:pStyle w:val="Bezmezer"/>
        <w:ind w:left="284" w:hanging="284"/>
        <w:rPr>
          <w:sz w:val="10"/>
          <w:szCs w:val="10"/>
        </w:rPr>
      </w:pPr>
    </w:p>
    <w:p w:rsidR="00DB4050" w:rsidRPr="00DB4050" w:rsidRDefault="00DB4050" w:rsidP="00DB4050">
      <w:pPr>
        <w:pStyle w:val="Bezmezer"/>
        <w:jc w:val="both"/>
        <w:rPr>
          <w:sz w:val="20"/>
        </w:rPr>
      </w:pPr>
      <w:r w:rsidRPr="00DB4050">
        <w:rPr>
          <w:sz w:val="20"/>
        </w:rPr>
        <w:t xml:space="preserve">Každé zpracování osobních údajů má svůj </w:t>
      </w:r>
      <w:r w:rsidRPr="00DB4050">
        <w:rPr>
          <w:b/>
          <w:sz w:val="20"/>
        </w:rPr>
        <w:t>účel</w:t>
      </w:r>
      <w:r w:rsidRPr="00DB4050">
        <w:rPr>
          <w:sz w:val="20"/>
        </w:rPr>
        <w:t>. Pokud osobní údaje nepotřebujeme, nezpracováváme je. Obecně se účely zpracování osobních údajů rozlišují na:</w:t>
      </w:r>
    </w:p>
    <w:p w:rsidR="00DB4050" w:rsidRPr="00DB4050" w:rsidRDefault="00DB4050" w:rsidP="00DB4050">
      <w:pPr>
        <w:pStyle w:val="Bezmezer"/>
        <w:ind w:left="284" w:hanging="284"/>
        <w:rPr>
          <w:sz w:val="10"/>
          <w:szCs w:val="10"/>
        </w:rPr>
      </w:pPr>
    </w:p>
    <w:p w:rsidR="00DB4050" w:rsidRPr="00DB4050" w:rsidRDefault="00DB4050" w:rsidP="00DB4050">
      <w:pPr>
        <w:pStyle w:val="Bezmezer"/>
        <w:numPr>
          <w:ilvl w:val="0"/>
          <w:numId w:val="12"/>
        </w:numPr>
        <w:ind w:left="284" w:hanging="284"/>
        <w:jc w:val="both"/>
        <w:rPr>
          <w:sz w:val="20"/>
        </w:rPr>
      </w:pPr>
      <w:r w:rsidRPr="00DB4050">
        <w:rPr>
          <w:b/>
          <w:sz w:val="20"/>
        </w:rPr>
        <w:t>účely k nimž GDPR nevyžaduje váš souhlas</w:t>
      </w:r>
      <w:r w:rsidRPr="00DB4050">
        <w:rPr>
          <w:sz w:val="20"/>
        </w:rPr>
        <w:t xml:space="preserve"> –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w:t>
      </w:r>
      <w:r>
        <w:rPr>
          <w:sz w:val="20"/>
        </w:rPr>
        <w:t xml:space="preserve"> (např. zajištění přijímací řízení žáka)</w:t>
      </w:r>
      <w:r w:rsidRPr="00DB4050">
        <w:rPr>
          <w:sz w:val="20"/>
        </w:rPr>
        <w:t xml:space="preserve">, </w:t>
      </w:r>
    </w:p>
    <w:p w:rsidR="00DB4050" w:rsidRPr="00DB4050" w:rsidRDefault="00DB4050" w:rsidP="00DB4050">
      <w:pPr>
        <w:pStyle w:val="Bezmezer"/>
        <w:numPr>
          <w:ilvl w:val="0"/>
          <w:numId w:val="12"/>
        </w:numPr>
        <w:ind w:left="284" w:hanging="284"/>
        <w:jc w:val="both"/>
        <w:rPr>
          <w:sz w:val="20"/>
        </w:rPr>
      </w:pPr>
      <w:r w:rsidRPr="00DB4050">
        <w:rPr>
          <w:b/>
          <w:sz w:val="20"/>
        </w:rPr>
        <w:t>účely k nimž GDPR vyžaduje váš souhlas</w:t>
      </w:r>
      <w:r w:rsidRPr="00DB4050">
        <w:rPr>
          <w:sz w:val="20"/>
        </w:rPr>
        <w:t xml:space="preserve"> – zpracování osobních údajů na vaše přání, kdy zpracování osobních ukončíme ihned, jakmile souhlas odvoláte</w:t>
      </w:r>
      <w:r>
        <w:rPr>
          <w:sz w:val="20"/>
        </w:rPr>
        <w:t>, např. dobrovolné zveřejnění fotografie na sociálních sítí</w:t>
      </w:r>
      <w:r w:rsidRPr="00DB4050">
        <w:rPr>
          <w:sz w:val="20"/>
        </w:rPr>
        <w:t>,</w:t>
      </w:r>
    </w:p>
    <w:p w:rsidR="00DB4050" w:rsidRPr="00DB4050" w:rsidRDefault="00DB4050" w:rsidP="00DB4050">
      <w:pPr>
        <w:pStyle w:val="Bezmezer"/>
        <w:numPr>
          <w:ilvl w:val="0"/>
          <w:numId w:val="12"/>
        </w:numPr>
        <w:ind w:left="284" w:hanging="284"/>
        <w:jc w:val="both"/>
        <w:rPr>
          <w:sz w:val="20"/>
        </w:rPr>
      </w:pPr>
      <w:r w:rsidRPr="00DB4050">
        <w:rPr>
          <w:b/>
          <w:sz w:val="20"/>
        </w:rPr>
        <w:t xml:space="preserve">marketingové účely </w:t>
      </w:r>
      <w:r w:rsidRPr="00DB4050">
        <w:rPr>
          <w:sz w:val="20"/>
        </w:rPr>
        <w:t>– v některých případech tato kategorie zpracování souhlas vyžaduje, jindy ne; naše škola ovšem nikdy nezpracovává vaše osobní údaje pro účely marketingu.</w:t>
      </w:r>
    </w:p>
    <w:p w:rsidR="000B533F" w:rsidRDefault="000B533F" w:rsidP="00DB4050">
      <w:pPr>
        <w:pStyle w:val="Bezmezer"/>
        <w:ind w:left="284" w:hanging="284"/>
        <w:rPr>
          <w:sz w:val="20"/>
          <w:szCs w:val="10"/>
        </w:rPr>
      </w:pPr>
    </w:p>
    <w:p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rsidR="000B533F" w:rsidRPr="00BB3FD2" w:rsidRDefault="000B533F" w:rsidP="000B533F">
      <w:pPr>
        <w:pStyle w:val="Bezmezer"/>
        <w:jc w:val="both"/>
        <w:rPr>
          <w:rFonts w:cs="Arial"/>
          <w:iCs/>
          <w:sz w:val="10"/>
          <w:szCs w:val="10"/>
        </w:rPr>
      </w:pPr>
    </w:p>
    <w:p w:rsidR="000B533F" w:rsidRDefault="000B533F" w:rsidP="000B533F">
      <w:pPr>
        <w:spacing w:after="0" w:line="240" w:lineRule="auto"/>
        <w:jc w:val="both"/>
        <w:rPr>
          <w:rFonts w:cs="Arial"/>
          <w:iCs/>
          <w:sz w:val="20"/>
          <w:szCs w:val="20"/>
        </w:rPr>
      </w:pPr>
      <w:r w:rsidRPr="00EF5AA7">
        <w:rPr>
          <w:rFonts w:cs="Arial"/>
          <w:iCs/>
          <w:sz w:val="20"/>
          <w:szCs w:val="20"/>
        </w:rPr>
        <w:t>Osobní údaje se mohou ve škole zpracovávat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rsidR="000B533F" w:rsidRPr="00BB3FD2" w:rsidRDefault="000B533F" w:rsidP="000B533F">
      <w:pPr>
        <w:spacing w:after="0" w:line="240" w:lineRule="auto"/>
        <w:jc w:val="both"/>
        <w:rPr>
          <w:rFonts w:cs="Arial"/>
          <w:iCs/>
          <w:sz w:val="10"/>
          <w:szCs w:val="10"/>
        </w:rPr>
      </w:pP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jejíž smluvní stranou je subjekt údajů, nebo pro provedení opatření přijatých před uzavřením smlouvy na žádost tohoto subjektu údajů dle čl. 6 odst. 1 písm. b) GDPR – jde o situaci, kdy škola vystupuje jako smluvní partner;</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právní povinnosti</w:t>
      </w:r>
      <w:r w:rsidRPr="000B533F">
        <w:rPr>
          <w:rFonts w:cs="Arial"/>
          <w:iCs/>
          <w:sz w:val="20"/>
          <w:szCs w:val="20"/>
        </w:rPr>
        <w:t xml:space="preserve"> dle čl. 6 odst. 1 písm. c) GDPR – většina povinností vyplývá ze školského zákona a zákona o archivnictví,</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Pr="000B533F">
        <w:rPr>
          <w:rFonts w:cs="Arial"/>
          <w:iCs/>
          <w:sz w:val="20"/>
          <w:szCs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splnění</w:t>
      </w:r>
      <w:r w:rsidRPr="008D2F19">
        <w:rPr>
          <w:rFonts w:cs="Arial"/>
          <w:b/>
          <w:iCs/>
          <w:sz w:val="20"/>
          <w:szCs w:val="20"/>
        </w:rPr>
        <w:t xml:space="preserve"> </w:t>
      </w:r>
      <w:r w:rsidRPr="000B533F">
        <w:rPr>
          <w:rFonts w:cs="Arial"/>
          <w:iCs/>
          <w:sz w:val="20"/>
          <w:szCs w:val="20"/>
        </w:rPr>
        <w:t>úkolu prováděného ve</w:t>
      </w:r>
      <w:r w:rsidRPr="008D2F19">
        <w:rPr>
          <w:rFonts w:cs="Arial"/>
          <w:b/>
          <w:iCs/>
          <w:sz w:val="20"/>
          <w:szCs w:val="20"/>
        </w:rPr>
        <w:t xml:space="preserve"> veřejném zájmu </w:t>
      </w:r>
      <w:r w:rsidRPr="000B533F">
        <w:rPr>
          <w:rFonts w:cs="Arial"/>
          <w:iCs/>
          <w:sz w:val="20"/>
          <w:szCs w:val="20"/>
        </w:rPr>
        <w:t>nebo při</w:t>
      </w:r>
      <w:r w:rsidRPr="008D2F19">
        <w:rPr>
          <w:rFonts w:cs="Arial"/>
          <w:b/>
          <w:iCs/>
          <w:sz w:val="20"/>
          <w:szCs w:val="20"/>
        </w:rPr>
        <w:t xml:space="preserve"> výkonu veřejné </w:t>
      </w:r>
      <w:r w:rsidRPr="000B533F">
        <w:rPr>
          <w:rFonts w:cs="Arial"/>
          <w:b/>
          <w:iCs/>
          <w:sz w:val="20"/>
          <w:szCs w:val="20"/>
        </w:rPr>
        <w:t>moci</w:t>
      </w:r>
      <w:r w:rsidRPr="000B533F">
        <w:rPr>
          <w:rFonts w:cs="Arial"/>
          <w:iCs/>
          <w:sz w:val="20"/>
          <w:szCs w:val="20"/>
        </w:rPr>
        <w:t xml:space="preserve">, kterým je pověřen správce dle čl. </w:t>
      </w:r>
      <w:r>
        <w:rPr>
          <w:rFonts w:cs="Arial"/>
          <w:iCs/>
          <w:sz w:val="20"/>
          <w:szCs w:val="20"/>
        </w:rPr>
        <w:t>6 odst. 1 písm. e) GDPR – základní vzdělávání je veřejným zájmem; je totiž realizací základní lidského práva na vzdělání ve smyslu čl. 33 Listiny základních práv a svobod;</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Pr="000B533F">
        <w:rPr>
          <w:rFonts w:cs="Arial"/>
          <w:iCs/>
          <w:sz w:val="20"/>
          <w:szCs w:val="20"/>
        </w:rPr>
        <w:t>základní školy</w:t>
      </w:r>
      <w:r>
        <w:rPr>
          <w:rFonts w:cs="Arial"/>
          <w:iCs/>
          <w:sz w:val="20"/>
          <w:szCs w:val="20"/>
        </w:rPr>
        <w:t xml:space="preserve"> dle čl. 6 odst. 1 písm. f) GDPR – těmito zájmy jsou zejména ochrana práv školy, zejména ochrana reputace a dobrého jména, ochrana majetku školy, ochrana majetku a zdraví žáků, zákonných zástupců i zaměstnanců školy, vymáhání pohledávek školy; a</w:t>
      </w:r>
    </w:p>
    <w:p w:rsidR="000B533F" w:rsidRPr="00BB3FD2"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lastRenderedPageBreak/>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 kde dochází k profilování;</w:t>
      </w:r>
      <w:r>
        <w:rPr>
          <w:rFonts w:cs="Arial"/>
          <w:iCs/>
          <w:sz w:val="20"/>
          <w:szCs w:val="20"/>
        </w:rPr>
        <w:t xml:space="preserve"> s</w:t>
      </w:r>
      <w:r w:rsidRPr="00BB3FD2">
        <w:rPr>
          <w:rFonts w:cs="Arial"/>
          <w:iCs/>
          <w:sz w:val="20"/>
          <w:szCs w:val="20"/>
        </w:rPr>
        <w:t>ouhlas subjektu údajů (žák, zákonný zástupce žáka, třetí osoba) musí být informovaný,</w:t>
      </w:r>
      <w:r>
        <w:rPr>
          <w:rFonts w:cs="Arial"/>
          <w:iCs/>
          <w:sz w:val="20"/>
          <w:szCs w:val="20"/>
        </w:rPr>
        <w:t xml:space="preserve"> svobodný a</w:t>
      </w:r>
      <w:r w:rsidRPr="00BB3FD2">
        <w:rPr>
          <w:rFonts w:cs="Arial"/>
          <w:iCs/>
          <w:sz w:val="20"/>
          <w:szCs w:val="20"/>
        </w:rPr>
        <w:t xml:space="preserve"> konkrétní.</w:t>
      </w:r>
    </w:p>
    <w:p w:rsidR="000B533F" w:rsidRDefault="000B533F" w:rsidP="00DB4050">
      <w:pPr>
        <w:pStyle w:val="Bezmezer"/>
        <w:rPr>
          <w:b/>
          <w:i/>
          <w:sz w:val="20"/>
          <w:u w:val="single"/>
        </w:rPr>
      </w:pPr>
    </w:p>
    <w:p w:rsidR="00CA27D1" w:rsidRDefault="00CA27D1" w:rsidP="00DB4050">
      <w:pPr>
        <w:pStyle w:val="Bezmezer"/>
        <w:rPr>
          <w:b/>
          <w:i/>
          <w:sz w:val="20"/>
          <w:u w:val="single"/>
        </w:rPr>
      </w:pPr>
    </w:p>
    <w:p w:rsidR="00DB4050" w:rsidRPr="00DB4050" w:rsidRDefault="00DB4050" w:rsidP="00A82AA8">
      <w:pPr>
        <w:pStyle w:val="Bezmezer"/>
        <w:shd w:val="pct10" w:color="auto" w:fill="auto"/>
        <w:rPr>
          <w:b/>
          <w:i/>
          <w:sz w:val="20"/>
          <w:u w:val="single"/>
        </w:rPr>
      </w:pPr>
      <w:r w:rsidRPr="00DB4050">
        <w:rPr>
          <w:b/>
          <w:i/>
          <w:sz w:val="20"/>
          <w:u w:val="single"/>
        </w:rPr>
        <w:t>Účely, k nimž GDPR nevyžaduje váš souhlas:</w:t>
      </w:r>
    </w:p>
    <w:p w:rsidR="00DB4050" w:rsidRPr="00DB4050" w:rsidRDefault="00DB4050" w:rsidP="00DB4050">
      <w:pPr>
        <w:pStyle w:val="Bezmezer"/>
        <w:rPr>
          <w:b/>
          <w:sz w:val="10"/>
          <w:szCs w:val="10"/>
        </w:rPr>
      </w:pPr>
    </w:p>
    <w:p w:rsidR="00DB4050" w:rsidRDefault="00DB4050" w:rsidP="00DB4050">
      <w:pPr>
        <w:spacing w:after="0" w:line="240" w:lineRule="auto"/>
        <w:jc w:val="both"/>
        <w:rPr>
          <w:rFonts w:cs="Arial"/>
          <w:iCs/>
          <w:sz w:val="20"/>
          <w:szCs w:val="20"/>
        </w:rPr>
      </w:pPr>
      <w:r>
        <w:rPr>
          <w:rFonts w:cs="Arial"/>
          <w:iCs/>
          <w:sz w:val="20"/>
          <w:szCs w:val="20"/>
        </w:rPr>
        <w:t>Bez vašeho souhlasu mohou být o</w:t>
      </w:r>
      <w:r w:rsidRPr="00EF5AA7">
        <w:rPr>
          <w:rFonts w:cs="Arial"/>
          <w:iCs/>
          <w:sz w:val="20"/>
          <w:szCs w:val="20"/>
        </w:rPr>
        <w:t>sobní údaje ve škole zpracováv</w:t>
      </w:r>
      <w:r>
        <w:rPr>
          <w:rFonts w:cs="Arial"/>
          <w:iCs/>
          <w:sz w:val="20"/>
          <w:szCs w:val="20"/>
        </w:rPr>
        <w:t>ány</w:t>
      </w:r>
      <w:r w:rsidRPr="00EF5AA7">
        <w:rPr>
          <w:rFonts w:cs="Arial"/>
          <w:iCs/>
          <w:sz w:val="20"/>
          <w:szCs w:val="20"/>
        </w:rPr>
        <w:t xml:space="preserve"> pouze v souladu s GDPR na základě </w:t>
      </w:r>
      <w:r>
        <w:rPr>
          <w:rFonts w:cs="Arial"/>
          <w:iCs/>
          <w:sz w:val="20"/>
          <w:szCs w:val="20"/>
        </w:rPr>
        <w:t>těchto právních titulů:</w:t>
      </w:r>
    </w:p>
    <w:p w:rsidR="00DB4050" w:rsidRPr="00BB3FD2" w:rsidRDefault="00DB4050" w:rsidP="00DB4050">
      <w:pPr>
        <w:spacing w:after="0" w:line="240" w:lineRule="auto"/>
        <w:jc w:val="both"/>
        <w:rPr>
          <w:rFonts w:cs="Arial"/>
          <w:iCs/>
          <w:sz w:val="10"/>
          <w:szCs w:val="10"/>
        </w:rPr>
      </w:pP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w:t>
      </w:r>
      <w:r w:rsidRPr="000B533F">
        <w:rPr>
          <w:rFonts w:cs="Arial"/>
          <w:b/>
          <w:iCs/>
          <w:sz w:val="20"/>
          <w:szCs w:val="20"/>
        </w:rPr>
        <w:t>splnění právní povinnosti</w:t>
      </w:r>
      <w:r w:rsidRPr="000B533F">
        <w:rPr>
          <w:rFonts w:cs="Arial"/>
          <w:iCs/>
          <w:sz w:val="20"/>
          <w:szCs w:val="20"/>
        </w:rPr>
        <w:t xml:space="preserve"> – většina povinností vyplývá ze školského zákona a zákona o archivnictví</w:t>
      </w:r>
      <w:r w:rsidR="000B533F">
        <w:rPr>
          <w:rFonts w:cs="Arial"/>
          <w:iCs/>
          <w:sz w:val="20"/>
          <w:szCs w:val="20"/>
        </w:rPr>
        <w:t>;</w:t>
      </w: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splnění úkolu prováděného ve </w:t>
      </w:r>
      <w:r w:rsidRPr="000B533F">
        <w:rPr>
          <w:rFonts w:cs="Arial"/>
          <w:b/>
          <w:iCs/>
          <w:sz w:val="20"/>
          <w:szCs w:val="20"/>
        </w:rPr>
        <w:t>veřejném zájmu</w:t>
      </w:r>
      <w:r w:rsidRPr="000B533F">
        <w:rPr>
          <w:rFonts w:cs="Arial"/>
          <w:iCs/>
          <w:sz w:val="20"/>
          <w:szCs w:val="20"/>
        </w:rPr>
        <w:t xml:space="preserve"> nebo při </w:t>
      </w:r>
      <w:r w:rsidRPr="000B533F">
        <w:rPr>
          <w:rFonts w:cs="Arial"/>
          <w:b/>
          <w:iCs/>
          <w:sz w:val="20"/>
          <w:szCs w:val="20"/>
        </w:rPr>
        <w:t>výkonu veřejné moci</w:t>
      </w:r>
      <w:r w:rsidRPr="000B533F">
        <w:rPr>
          <w:rFonts w:cs="Arial"/>
          <w:iCs/>
          <w:sz w:val="20"/>
          <w:szCs w:val="20"/>
        </w:rPr>
        <w:t>, kterým je pověřen správce – základní vzdělávání je veřejným zájmem; je totiž realizací základní lidského práva na vzdělání ve smyslu čl. 33 Listiny základních práv a svobod;</w:t>
      </w:r>
    </w:p>
    <w:p w:rsidR="000B533F"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účely </w:t>
      </w:r>
      <w:r w:rsidRPr="000B533F">
        <w:rPr>
          <w:rFonts w:cs="Arial"/>
          <w:b/>
          <w:iCs/>
          <w:sz w:val="20"/>
          <w:szCs w:val="20"/>
        </w:rPr>
        <w:t>oprávněných zájmů</w:t>
      </w:r>
      <w:r w:rsidRPr="000B533F">
        <w:rPr>
          <w:rFonts w:cs="Arial"/>
          <w:iCs/>
          <w:sz w:val="20"/>
          <w:szCs w:val="20"/>
        </w:rPr>
        <w:t xml:space="preserve"> základní školy – těmito zájmy jsou zejména ochrana práv školy, zejména ochrana reputace a dobrého jména, ochrana majetku školy, ochrana majetku a zdraví žáků, zákonných zástupců i zaměstnanců školy, vymáhání pohledávek školy; a</w:t>
      </w:r>
    </w:p>
    <w:p w:rsidR="00DB4050"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sidR="000B533F" w:rsidRPr="000B533F">
        <w:rPr>
          <w:rFonts w:cs="Arial"/>
          <w:iCs/>
          <w:sz w:val="20"/>
          <w:szCs w:val="20"/>
        </w:rPr>
        <w:t xml:space="preserve">, které </w:t>
      </w:r>
      <w:r w:rsidRPr="000B533F">
        <w:rPr>
          <w:rFonts w:cs="Arial"/>
          <w:iCs/>
          <w:sz w:val="20"/>
          <w:szCs w:val="20"/>
        </w:rPr>
        <w:t xml:space="preserve">je nezbytné pro </w:t>
      </w:r>
      <w:r w:rsidRPr="000B533F">
        <w:rPr>
          <w:rFonts w:cs="Arial"/>
          <w:b/>
          <w:iCs/>
          <w:sz w:val="20"/>
          <w:szCs w:val="20"/>
        </w:rPr>
        <w:t>splnění smlouvy</w:t>
      </w:r>
      <w:r w:rsidRPr="000B533F">
        <w:rPr>
          <w:rFonts w:cs="Arial"/>
          <w:iCs/>
          <w:sz w:val="20"/>
          <w:szCs w:val="20"/>
        </w:rPr>
        <w:t>, jejíž smluvní stranou je subjekt údajů, nebo pro provedení opatření přijatých před uzavřením smlouvy na žádost tohoto subjektu údajů</w:t>
      </w:r>
      <w:r w:rsidR="000B533F" w:rsidRPr="000B533F">
        <w:rPr>
          <w:rFonts w:cs="Arial"/>
          <w:iCs/>
          <w:sz w:val="20"/>
          <w:szCs w:val="20"/>
        </w:rPr>
        <w:t xml:space="preserve"> – jde</w:t>
      </w:r>
      <w:r w:rsidR="000B533F">
        <w:rPr>
          <w:rFonts w:cs="Arial"/>
          <w:iCs/>
          <w:sz w:val="20"/>
          <w:szCs w:val="20"/>
        </w:rPr>
        <w:t xml:space="preserve"> o situaci, kdy škola vystupuje jako smluvní partner.</w:t>
      </w:r>
    </w:p>
    <w:p w:rsidR="00DB4050" w:rsidRDefault="00DB4050" w:rsidP="00B822E7">
      <w:pPr>
        <w:spacing w:after="0" w:line="240" w:lineRule="auto"/>
        <w:jc w:val="both"/>
        <w:rPr>
          <w:sz w:val="20"/>
          <w:szCs w:val="20"/>
        </w:rPr>
      </w:pPr>
    </w:p>
    <w:p w:rsidR="000B533F" w:rsidRDefault="000B533F" w:rsidP="00B822E7">
      <w:pPr>
        <w:spacing w:after="0" w:line="240" w:lineRule="auto"/>
        <w:jc w:val="both"/>
        <w:rPr>
          <w:sz w:val="20"/>
          <w:szCs w:val="20"/>
        </w:rPr>
      </w:pPr>
      <w:r>
        <w:rPr>
          <w:sz w:val="20"/>
          <w:szCs w:val="20"/>
        </w:rPr>
        <w:t>Zde jsou vyjmenovány jednotlivé dílčí účely, které nevyžadují souhlas a využívají výše zmíněné právní tituly:</w:t>
      </w:r>
    </w:p>
    <w:p w:rsidR="00EC339F" w:rsidRPr="00EC339F" w:rsidRDefault="00EC339F" w:rsidP="00B822E7">
      <w:pPr>
        <w:spacing w:after="0" w:line="240" w:lineRule="auto"/>
        <w:jc w:val="both"/>
        <w:rPr>
          <w:sz w:val="10"/>
          <w:szCs w:val="10"/>
        </w:rPr>
      </w:pPr>
    </w:p>
    <w:p w:rsidR="00DB4050" w:rsidRPr="00D56B0D" w:rsidRDefault="00EC339F" w:rsidP="00A77EDB">
      <w:pPr>
        <w:pStyle w:val="Bezmezer"/>
        <w:numPr>
          <w:ilvl w:val="0"/>
          <w:numId w:val="16"/>
        </w:numPr>
        <w:ind w:left="284" w:hanging="284"/>
        <w:jc w:val="both"/>
        <w:rPr>
          <w:sz w:val="20"/>
        </w:rPr>
      </w:pPr>
      <w:r w:rsidRPr="00D56B0D">
        <w:rPr>
          <w:b/>
          <w:sz w:val="20"/>
        </w:rPr>
        <w:t>přij</w:t>
      </w:r>
      <w:r w:rsidR="00A77EDB" w:rsidRPr="00D56B0D">
        <w:rPr>
          <w:b/>
          <w:sz w:val="20"/>
        </w:rPr>
        <w:t>ímací řízení</w:t>
      </w:r>
      <w:r w:rsidRPr="00D56B0D">
        <w:rPr>
          <w:b/>
          <w:sz w:val="20"/>
        </w:rPr>
        <w:t xml:space="preserve"> k základnímu vzdělávání</w:t>
      </w:r>
      <w:r w:rsidR="00A77EDB" w:rsidRPr="00D56B0D">
        <w:rPr>
          <w:b/>
          <w:sz w:val="20"/>
        </w:rPr>
        <w:t xml:space="preserve"> </w:t>
      </w:r>
      <w:r w:rsidRPr="00D56B0D">
        <w:rPr>
          <w:sz w:val="20"/>
        </w:rPr>
        <w:t xml:space="preserve">– </w:t>
      </w:r>
      <w:r w:rsidR="00A77EDB" w:rsidRPr="00D56B0D">
        <w:rPr>
          <w:sz w:val="20"/>
        </w:rPr>
        <w:t>jde o plnění povinností vyplývajících z</w:t>
      </w:r>
      <w:r w:rsidRPr="00D56B0D">
        <w:rPr>
          <w:sz w:val="20"/>
        </w:rPr>
        <w:t> ustanove</w:t>
      </w:r>
      <w:r w:rsidR="00A77EDB" w:rsidRPr="00D56B0D">
        <w:rPr>
          <w:sz w:val="20"/>
        </w:rPr>
        <w:t>n</w:t>
      </w:r>
      <w:r w:rsidRPr="00D56B0D">
        <w:rPr>
          <w:sz w:val="20"/>
        </w:rPr>
        <w:t xml:space="preserve">í </w:t>
      </w:r>
      <w:r w:rsidR="00A77EDB" w:rsidRPr="00D56B0D">
        <w:rPr>
          <w:sz w:val="20"/>
        </w:rPr>
        <w:t xml:space="preserve">§ 20, </w:t>
      </w:r>
      <w:r w:rsidR="00C17BD2" w:rsidRPr="00D56B0D">
        <w:rPr>
          <w:sz w:val="20"/>
        </w:rPr>
        <w:t xml:space="preserve">§ </w:t>
      </w:r>
      <w:r w:rsidR="00A77EDB" w:rsidRPr="00D56B0D">
        <w:rPr>
          <w:sz w:val="20"/>
        </w:rPr>
        <w:t xml:space="preserve">28, </w:t>
      </w:r>
      <w:r w:rsidR="00C17BD2" w:rsidRPr="00D56B0D">
        <w:rPr>
          <w:sz w:val="20"/>
        </w:rPr>
        <w:t xml:space="preserve">§ </w:t>
      </w:r>
      <w:r w:rsidRPr="00D56B0D">
        <w:rPr>
          <w:sz w:val="20"/>
        </w:rPr>
        <w:t>36</w:t>
      </w:r>
      <w:r w:rsidR="00A77EDB" w:rsidRPr="00D56B0D">
        <w:rPr>
          <w:sz w:val="20"/>
        </w:rPr>
        <w:t xml:space="preserve"> a</w:t>
      </w:r>
      <w:r w:rsidRPr="00D56B0D">
        <w:rPr>
          <w:sz w:val="20"/>
        </w:rPr>
        <w:t xml:space="preserve"> </w:t>
      </w:r>
      <w:r w:rsidR="00C17BD2" w:rsidRPr="00D56B0D">
        <w:rPr>
          <w:sz w:val="20"/>
        </w:rPr>
        <w:t xml:space="preserve">§ </w:t>
      </w:r>
      <w:r w:rsidRPr="00D56B0D">
        <w:rPr>
          <w:sz w:val="20"/>
        </w:rPr>
        <w:t>46</w:t>
      </w:r>
      <w:r w:rsidR="00A77EDB" w:rsidRPr="00D56B0D">
        <w:rPr>
          <w:sz w:val="20"/>
        </w:rPr>
        <w:t xml:space="preserve">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A77EDB" w:rsidP="00A77EDB">
      <w:pPr>
        <w:pStyle w:val="Bezmezer"/>
        <w:numPr>
          <w:ilvl w:val="0"/>
          <w:numId w:val="16"/>
        </w:numPr>
        <w:ind w:left="284" w:hanging="284"/>
        <w:jc w:val="both"/>
        <w:rPr>
          <w:sz w:val="20"/>
        </w:rPr>
      </w:pPr>
      <w:r w:rsidRPr="00D56B0D">
        <w:rPr>
          <w:b/>
          <w:sz w:val="20"/>
        </w:rPr>
        <w:t xml:space="preserve">rozhodnutí o </w:t>
      </w:r>
      <w:r w:rsidR="00EC339F" w:rsidRPr="00D56B0D">
        <w:rPr>
          <w:b/>
          <w:sz w:val="20"/>
        </w:rPr>
        <w:t>přijetí k základnímu vzdělávání</w:t>
      </w:r>
      <w:r w:rsidR="00D02CBE">
        <w:rPr>
          <w:b/>
          <w:sz w:val="20"/>
        </w:rPr>
        <w:t xml:space="preserve"> </w:t>
      </w:r>
      <w:r w:rsidRPr="00D56B0D">
        <w:rPr>
          <w:sz w:val="20"/>
        </w:rPr>
        <w:t>– jde o plnění povinností vyplývajících z ustanovení § 165 školského zákona;</w:t>
      </w:r>
    </w:p>
    <w:p w:rsidR="00EC339F" w:rsidRPr="00D56B0D" w:rsidRDefault="00A77EDB" w:rsidP="00A77EDB">
      <w:pPr>
        <w:pStyle w:val="Bezmezer"/>
        <w:numPr>
          <w:ilvl w:val="0"/>
          <w:numId w:val="16"/>
        </w:numPr>
        <w:ind w:left="284" w:hanging="284"/>
        <w:jc w:val="both"/>
        <w:rPr>
          <w:sz w:val="20"/>
        </w:rPr>
      </w:pPr>
      <w:r w:rsidRPr="00D56B0D">
        <w:rPr>
          <w:b/>
          <w:sz w:val="20"/>
        </w:rPr>
        <w:t xml:space="preserve">žádost o </w:t>
      </w:r>
      <w:r w:rsidR="00EC339F" w:rsidRPr="00D56B0D">
        <w:rPr>
          <w:b/>
          <w:sz w:val="20"/>
        </w:rPr>
        <w:t>odklad povinné školní docházky</w:t>
      </w:r>
      <w:r w:rsidRPr="00D56B0D">
        <w:rPr>
          <w:sz w:val="20"/>
        </w:rPr>
        <w:t xml:space="preserve"> – jde o plnění povinností vyplývajících z ustanovení § 37 školského zákona;</w:t>
      </w:r>
    </w:p>
    <w:p w:rsidR="00EC339F" w:rsidRPr="00D56B0D" w:rsidRDefault="00EC339F" w:rsidP="00A77EDB">
      <w:pPr>
        <w:pStyle w:val="Bezmezer"/>
        <w:numPr>
          <w:ilvl w:val="0"/>
          <w:numId w:val="16"/>
        </w:numPr>
        <w:ind w:left="284" w:hanging="284"/>
        <w:jc w:val="both"/>
        <w:rPr>
          <w:sz w:val="20"/>
        </w:rPr>
      </w:pPr>
      <w:r w:rsidRPr="00D56B0D">
        <w:rPr>
          <w:b/>
          <w:sz w:val="20"/>
        </w:rPr>
        <w:t>sdělení o vzdělávání žáka ZŠ v</w:t>
      </w:r>
      <w:r w:rsidR="00A77EDB" w:rsidRPr="00D56B0D">
        <w:rPr>
          <w:b/>
          <w:sz w:val="20"/>
        </w:rPr>
        <w:t> </w:t>
      </w:r>
      <w:r w:rsidRPr="00D56B0D">
        <w:rPr>
          <w:b/>
          <w:sz w:val="20"/>
        </w:rPr>
        <w:t>cizině</w:t>
      </w:r>
      <w:r w:rsidR="00A77EDB" w:rsidRPr="00D56B0D">
        <w:rPr>
          <w:sz w:val="20"/>
        </w:rPr>
        <w:t xml:space="preserve"> – jde o plnění povinností vyplývajících z ustanovení § 38 a násl. školského zákona;</w:t>
      </w:r>
    </w:p>
    <w:p w:rsidR="00EC339F" w:rsidRPr="00D56B0D" w:rsidRDefault="00EC339F" w:rsidP="00A77EDB">
      <w:pPr>
        <w:pStyle w:val="Bezmezer"/>
        <w:numPr>
          <w:ilvl w:val="0"/>
          <w:numId w:val="16"/>
        </w:numPr>
        <w:ind w:left="284" w:hanging="284"/>
        <w:jc w:val="both"/>
        <w:rPr>
          <w:sz w:val="20"/>
        </w:rPr>
      </w:pPr>
      <w:r w:rsidRPr="00D56B0D">
        <w:rPr>
          <w:b/>
          <w:sz w:val="20"/>
        </w:rPr>
        <w:t>vedení záznamů v třídní knize</w:t>
      </w:r>
      <w:r w:rsidR="00A77EDB" w:rsidRPr="00D56B0D">
        <w:rPr>
          <w:sz w:val="20"/>
        </w:rPr>
        <w:t xml:space="preserve"> – jde o plnění povinností vyplývajících z ustanovení § 28 školského zákona;</w:t>
      </w:r>
    </w:p>
    <w:p w:rsidR="00C17BD2" w:rsidRPr="00D56B0D" w:rsidRDefault="00EC339F" w:rsidP="00C17BD2">
      <w:pPr>
        <w:pStyle w:val="Bezmezer"/>
        <w:numPr>
          <w:ilvl w:val="0"/>
          <w:numId w:val="16"/>
        </w:numPr>
        <w:ind w:left="284" w:hanging="284"/>
        <w:jc w:val="both"/>
        <w:rPr>
          <w:sz w:val="20"/>
        </w:rPr>
      </w:pPr>
      <w:r w:rsidRPr="00D56B0D">
        <w:rPr>
          <w:b/>
          <w:sz w:val="20"/>
        </w:rPr>
        <w:t xml:space="preserve">žádost o </w:t>
      </w:r>
      <w:r w:rsidR="00C17BD2" w:rsidRPr="00D56B0D">
        <w:rPr>
          <w:b/>
          <w:sz w:val="20"/>
        </w:rPr>
        <w:t>přestup</w:t>
      </w:r>
      <w:r w:rsidRPr="00D56B0D">
        <w:rPr>
          <w:b/>
          <w:sz w:val="20"/>
        </w:rPr>
        <w:t xml:space="preserve"> do</w:t>
      </w:r>
      <w:r w:rsidR="00C17BD2" w:rsidRPr="00D56B0D">
        <w:rPr>
          <w:b/>
          <w:sz w:val="20"/>
        </w:rPr>
        <w:t xml:space="preserve"> jiné</w:t>
      </w:r>
      <w:r w:rsidRPr="00D56B0D">
        <w:rPr>
          <w:b/>
          <w:sz w:val="20"/>
        </w:rPr>
        <w:t xml:space="preserve"> školy </w:t>
      </w:r>
      <w:r w:rsidR="00A77EDB" w:rsidRPr="00D56B0D">
        <w:rPr>
          <w:sz w:val="20"/>
        </w:rPr>
        <w:t xml:space="preserve">– jde o plnění povinností vyplývajících z ustanovení </w:t>
      </w:r>
      <w:r w:rsidR="00C17BD2" w:rsidRPr="00D56B0D">
        <w:rPr>
          <w:sz w:val="20"/>
        </w:rPr>
        <w:t xml:space="preserve">§ 22 a § 49 školského </w:t>
      </w:r>
      <w:r w:rsidR="00A77EDB" w:rsidRPr="00D56B0D">
        <w:rPr>
          <w:sz w:val="20"/>
        </w:rPr>
        <w:t>zákona;</w:t>
      </w:r>
      <w:r w:rsidR="00C17BD2" w:rsidRPr="00D56B0D">
        <w:rPr>
          <w:sz w:val="20"/>
        </w:rPr>
        <w:t xml:space="preserve">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EC339F" w:rsidP="00A77EDB">
      <w:pPr>
        <w:pStyle w:val="Bezmezer"/>
        <w:numPr>
          <w:ilvl w:val="0"/>
          <w:numId w:val="16"/>
        </w:numPr>
        <w:ind w:left="284" w:hanging="284"/>
        <w:jc w:val="both"/>
        <w:rPr>
          <w:sz w:val="20"/>
        </w:rPr>
      </w:pPr>
      <w:r w:rsidRPr="00D56B0D">
        <w:rPr>
          <w:b/>
          <w:sz w:val="20"/>
        </w:rPr>
        <w:t>žádost o odhlášení žáka ze vzdělávání v</w:t>
      </w:r>
      <w:r w:rsidR="00A77EDB" w:rsidRPr="00D56B0D">
        <w:rPr>
          <w:b/>
          <w:sz w:val="20"/>
        </w:rPr>
        <w:t> </w:t>
      </w:r>
      <w:r w:rsidRPr="00D56B0D">
        <w:rPr>
          <w:b/>
          <w:sz w:val="20"/>
        </w:rPr>
        <w:t>ZŠ</w:t>
      </w:r>
      <w:r w:rsidR="00A77EDB" w:rsidRPr="00D56B0D">
        <w:rPr>
          <w:sz w:val="20"/>
        </w:rPr>
        <w:t xml:space="preserve"> – jde o plnění povinností vyplývajících z ustanovení</w:t>
      </w:r>
      <w:r w:rsidR="00C17BD2" w:rsidRPr="00D56B0D">
        <w:rPr>
          <w:sz w:val="20"/>
        </w:rPr>
        <w:t xml:space="preserve"> § 22 a § 49 </w:t>
      </w:r>
      <w:r w:rsidR="00A77EDB" w:rsidRPr="00D56B0D">
        <w:rPr>
          <w:sz w:val="20"/>
        </w:rPr>
        <w:t>školského zákona;</w:t>
      </w:r>
      <w:r w:rsidR="00C17BD2" w:rsidRPr="00D56B0D">
        <w:rPr>
          <w:sz w:val="20"/>
        </w:rPr>
        <w:t xml:space="preserve"> </w:t>
      </w:r>
    </w:p>
    <w:p w:rsidR="00EC339F" w:rsidRPr="00D56B0D" w:rsidRDefault="00EC339F" w:rsidP="00A77EDB">
      <w:pPr>
        <w:pStyle w:val="Bezmezer"/>
        <w:numPr>
          <w:ilvl w:val="0"/>
          <w:numId w:val="16"/>
        </w:numPr>
        <w:ind w:left="284" w:hanging="284"/>
        <w:jc w:val="both"/>
        <w:rPr>
          <w:sz w:val="20"/>
        </w:rPr>
      </w:pPr>
      <w:r w:rsidRPr="00D56B0D">
        <w:rPr>
          <w:b/>
          <w:sz w:val="20"/>
        </w:rPr>
        <w:t>posudek zdravotní způsobilosti (</w:t>
      </w:r>
      <w:r w:rsidR="00C17BD2" w:rsidRPr="00D56B0D">
        <w:rPr>
          <w:b/>
          <w:sz w:val="20"/>
        </w:rPr>
        <w:t xml:space="preserve">pro účely </w:t>
      </w:r>
      <w:r w:rsidRPr="00D56B0D">
        <w:rPr>
          <w:b/>
          <w:sz w:val="20"/>
        </w:rPr>
        <w:t>ozdravn</w:t>
      </w:r>
      <w:r w:rsidR="00C17BD2" w:rsidRPr="00D56B0D">
        <w:rPr>
          <w:b/>
          <w:sz w:val="20"/>
        </w:rPr>
        <w:t>ého</w:t>
      </w:r>
      <w:r w:rsidRPr="00D56B0D">
        <w:rPr>
          <w:b/>
          <w:sz w:val="20"/>
        </w:rPr>
        <w:t xml:space="preserve"> pobyt</w:t>
      </w:r>
      <w:r w:rsidR="00C17BD2" w:rsidRPr="00D56B0D">
        <w:rPr>
          <w:b/>
          <w:sz w:val="20"/>
        </w:rPr>
        <w:t>u</w:t>
      </w:r>
      <w:r w:rsidRPr="00D56B0D">
        <w:rPr>
          <w:b/>
          <w:sz w:val="20"/>
        </w:rPr>
        <w:t>, výuk</w:t>
      </w:r>
      <w:r w:rsidR="00C17BD2" w:rsidRPr="00D56B0D">
        <w:rPr>
          <w:b/>
          <w:sz w:val="20"/>
        </w:rPr>
        <w:t>y</w:t>
      </w:r>
      <w:r w:rsidRPr="00D56B0D">
        <w:rPr>
          <w:b/>
          <w:sz w:val="20"/>
        </w:rPr>
        <w:t xml:space="preserve"> plavání, uvolnění žáka z tělesné výchovy</w:t>
      </w:r>
      <w:r w:rsidR="00C17BD2" w:rsidRPr="00D56B0D">
        <w:rPr>
          <w:b/>
          <w:sz w:val="20"/>
        </w:rPr>
        <w:t xml:space="preserve"> apod.)</w:t>
      </w:r>
      <w:r w:rsidR="00A77EDB" w:rsidRPr="00D56B0D">
        <w:rPr>
          <w:sz w:val="20"/>
        </w:rPr>
        <w:t xml:space="preserve"> – jde o plnění povinností vyplývajících z ustanovení </w:t>
      </w:r>
      <w:r w:rsidR="00C17BD2" w:rsidRPr="00D56B0D">
        <w:rPr>
          <w:sz w:val="20"/>
        </w:rPr>
        <w:t xml:space="preserve">§ 22 a § 28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uvolnění žáka z</w:t>
      </w:r>
      <w:r w:rsidR="00A77EDB" w:rsidRPr="00D56B0D">
        <w:rPr>
          <w:b/>
          <w:sz w:val="20"/>
        </w:rPr>
        <w:t> </w:t>
      </w:r>
      <w:r w:rsidRPr="00D56B0D">
        <w:rPr>
          <w:b/>
          <w:sz w:val="20"/>
        </w:rPr>
        <w:t>vyučování</w:t>
      </w:r>
      <w:r w:rsidR="00A77EDB" w:rsidRPr="00D56B0D">
        <w:rPr>
          <w:sz w:val="20"/>
        </w:rPr>
        <w:t xml:space="preserve"> – jde o plnění povinností vyplývajících z ustanovení </w:t>
      </w:r>
      <w:r w:rsidR="00C17BD2" w:rsidRPr="00D56B0D">
        <w:rPr>
          <w:sz w:val="20"/>
        </w:rPr>
        <w:t xml:space="preserve">§ 28 a § 50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stravování v</w:t>
      </w:r>
      <w:r w:rsidR="000176A1">
        <w:rPr>
          <w:b/>
          <w:sz w:val="20"/>
        </w:rPr>
        <w:t> </w:t>
      </w:r>
      <w:r w:rsidRPr="00D56B0D">
        <w:rPr>
          <w:b/>
          <w:sz w:val="20"/>
        </w:rPr>
        <w:t>ZŠ</w:t>
      </w:r>
      <w:r w:rsidR="00A77EDB" w:rsidRPr="00D56B0D">
        <w:rPr>
          <w:sz w:val="20"/>
        </w:rPr>
        <w:t xml:space="preserve"> – jde o plnění povinností vyplývajících z ustanovení </w:t>
      </w:r>
      <w:r w:rsidR="00335DB5" w:rsidRPr="00D56B0D">
        <w:rPr>
          <w:sz w:val="20"/>
        </w:rPr>
        <w:t xml:space="preserve">§ 28 </w:t>
      </w:r>
      <w:r w:rsidR="00A77EDB" w:rsidRPr="00D56B0D">
        <w:rPr>
          <w:sz w:val="20"/>
        </w:rPr>
        <w:t>školského zákona;</w:t>
      </w:r>
      <w:r w:rsidR="00335DB5" w:rsidRPr="00D56B0D">
        <w:rPr>
          <w:sz w:val="20"/>
        </w:rPr>
        <w:t xml:space="preserve"> zároveň jde o plnění smlouvy o poskytování služeb stravování (škola potřebuje znát např. číslo účtu pro bezhotovostní platby);</w:t>
      </w:r>
    </w:p>
    <w:p w:rsidR="00EC339F" w:rsidRPr="00D56B0D" w:rsidRDefault="00EC339F" w:rsidP="00A77EDB">
      <w:pPr>
        <w:pStyle w:val="Bezmezer"/>
        <w:numPr>
          <w:ilvl w:val="0"/>
          <w:numId w:val="16"/>
        </w:numPr>
        <w:ind w:left="284" w:hanging="284"/>
        <w:jc w:val="both"/>
        <w:rPr>
          <w:sz w:val="20"/>
        </w:rPr>
      </w:pPr>
      <w:r w:rsidRPr="00D56B0D">
        <w:rPr>
          <w:b/>
          <w:sz w:val="20"/>
        </w:rPr>
        <w:t>prezentace školy</w:t>
      </w:r>
      <w:r w:rsidR="00A77EDB" w:rsidRPr="00D56B0D">
        <w:rPr>
          <w:sz w:val="20"/>
        </w:rPr>
        <w:t xml:space="preserve"> – jde o </w:t>
      </w:r>
      <w:r w:rsidR="00D56B0D" w:rsidRPr="00D56B0D">
        <w:rPr>
          <w:sz w:val="20"/>
        </w:rPr>
        <w:t>oprávněný zájem školy na prezentaci výsledků její činnosti, propagaci školy a hájení jejího dobré</w:t>
      </w:r>
      <w:r w:rsidR="00D02CBE">
        <w:rPr>
          <w:sz w:val="20"/>
        </w:rPr>
        <w:t>ho</w:t>
      </w:r>
      <w:r w:rsidR="00D56B0D" w:rsidRPr="00D56B0D">
        <w:rPr>
          <w:sz w:val="20"/>
        </w:rPr>
        <w:t xml:space="preserve"> jména a pověsti; osobní údaje jsou bez souhlasu zp</w:t>
      </w:r>
      <w:r w:rsidR="000176A1">
        <w:rPr>
          <w:sz w:val="20"/>
        </w:rPr>
        <w:t>racovány pouze v rozumně očekávané</w:t>
      </w:r>
      <w:r w:rsidR="00D56B0D" w:rsidRPr="00D56B0D">
        <w:rPr>
          <w:sz w:val="20"/>
        </w:rPr>
        <w:t xml:space="preserve"> míře; nedochází k profilování žáků ani zákonných zástupců na sociálních sítích</w:t>
      </w:r>
      <w:r w:rsidR="00A77EDB" w:rsidRPr="00D56B0D">
        <w:rPr>
          <w:sz w:val="20"/>
        </w:rPr>
        <w:t>;</w:t>
      </w:r>
    </w:p>
    <w:p w:rsidR="00EC339F" w:rsidRPr="00D56B0D" w:rsidRDefault="00EC339F" w:rsidP="00A77EDB">
      <w:pPr>
        <w:pStyle w:val="Bezmezer"/>
        <w:numPr>
          <w:ilvl w:val="0"/>
          <w:numId w:val="16"/>
        </w:numPr>
        <w:ind w:left="284" w:hanging="284"/>
        <w:jc w:val="both"/>
        <w:rPr>
          <w:sz w:val="20"/>
        </w:rPr>
      </w:pPr>
      <w:r w:rsidRPr="00D56B0D">
        <w:rPr>
          <w:b/>
          <w:sz w:val="20"/>
        </w:rPr>
        <w:t>seznámení se školním řádem a školním vzdělávacím programem</w:t>
      </w:r>
      <w:r w:rsidR="00A77EDB" w:rsidRPr="00D56B0D">
        <w:rPr>
          <w:sz w:val="20"/>
        </w:rPr>
        <w:t xml:space="preserve"> – jde o plnění povinností vyplývajících z ustanovení § </w:t>
      </w:r>
      <w:r w:rsidR="00D56B0D" w:rsidRPr="00D56B0D">
        <w:rPr>
          <w:sz w:val="20"/>
        </w:rPr>
        <w:t>30</w:t>
      </w:r>
      <w:r w:rsidR="00A77EDB" w:rsidRPr="00D56B0D">
        <w:rPr>
          <w:sz w:val="20"/>
        </w:rPr>
        <w:t xml:space="preserve"> školského zákona;</w:t>
      </w:r>
    </w:p>
    <w:p w:rsidR="00EC339F" w:rsidRPr="00D56B0D" w:rsidRDefault="00EC339F" w:rsidP="00A77EDB">
      <w:pPr>
        <w:pStyle w:val="Bezmezer"/>
        <w:numPr>
          <w:ilvl w:val="0"/>
          <w:numId w:val="16"/>
        </w:numPr>
        <w:ind w:left="284" w:hanging="284"/>
        <w:jc w:val="both"/>
        <w:rPr>
          <w:sz w:val="20"/>
        </w:rPr>
      </w:pPr>
      <w:r w:rsidRPr="00D56B0D">
        <w:rPr>
          <w:b/>
          <w:sz w:val="20"/>
        </w:rPr>
        <w:t>oznámení o zahájení a rozhodnutí o ukončení o zahájení individuálního vzdělávání</w:t>
      </w:r>
      <w:r w:rsidR="00A77EDB" w:rsidRPr="00D56B0D">
        <w:rPr>
          <w:sz w:val="20"/>
        </w:rPr>
        <w:t xml:space="preserve"> – jde o plnění povinností vyplývajících z ustanovení </w:t>
      </w:r>
      <w:r w:rsidR="00D56B0D" w:rsidRPr="00D56B0D">
        <w:rPr>
          <w:sz w:val="20"/>
        </w:rPr>
        <w:t xml:space="preserve">§ </w:t>
      </w:r>
      <w:proofErr w:type="gramStart"/>
      <w:r w:rsidR="00D56B0D" w:rsidRPr="00D56B0D">
        <w:rPr>
          <w:sz w:val="20"/>
        </w:rPr>
        <w:t>34b</w:t>
      </w:r>
      <w:proofErr w:type="gramEnd"/>
      <w:r w:rsidR="00D56B0D" w:rsidRPr="00D56B0D">
        <w:rPr>
          <w:sz w:val="20"/>
        </w:rPr>
        <w:t xml:space="preserve"> a § 35 </w:t>
      </w:r>
      <w:r w:rsidR="00A77EDB" w:rsidRPr="00D56B0D">
        <w:rPr>
          <w:sz w:val="20"/>
        </w:rPr>
        <w:t>školského zákona;</w:t>
      </w:r>
    </w:p>
    <w:p w:rsidR="00D56B0D" w:rsidRPr="00D56B0D" w:rsidRDefault="004A2919" w:rsidP="00A77EDB">
      <w:pPr>
        <w:pStyle w:val="Bezmezer"/>
        <w:numPr>
          <w:ilvl w:val="0"/>
          <w:numId w:val="16"/>
        </w:numPr>
        <w:ind w:left="284" w:hanging="284"/>
        <w:jc w:val="both"/>
        <w:rPr>
          <w:sz w:val="20"/>
        </w:rPr>
      </w:pPr>
      <w:r>
        <w:rPr>
          <w:b/>
          <w:sz w:val="20"/>
        </w:rPr>
        <w:t xml:space="preserve">pořádání </w:t>
      </w:r>
      <w:r w:rsidR="00D56B0D" w:rsidRPr="00D56B0D">
        <w:rPr>
          <w:b/>
          <w:sz w:val="20"/>
        </w:rPr>
        <w:t>školní</w:t>
      </w:r>
      <w:r>
        <w:rPr>
          <w:b/>
          <w:sz w:val="20"/>
        </w:rPr>
        <w:t>ch</w:t>
      </w:r>
      <w:r w:rsidR="00D56B0D" w:rsidRPr="00D56B0D">
        <w:rPr>
          <w:b/>
          <w:sz w:val="20"/>
        </w:rPr>
        <w:t xml:space="preserve"> soutěž</w:t>
      </w:r>
      <w:r>
        <w:rPr>
          <w:b/>
          <w:sz w:val="20"/>
        </w:rPr>
        <w:t>í</w:t>
      </w:r>
      <w:r w:rsidR="00D56B0D" w:rsidRPr="00D56B0D">
        <w:rPr>
          <w:b/>
          <w:sz w:val="20"/>
        </w:rPr>
        <w:t xml:space="preserve"> a olympiád </w:t>
      </w:r>
      <w:r w:rsidR="00D56B0D" w:rsidRPr="00D56B0D">
        <w:rPr>
          <w:sz w:val="20"/>
        </w:rPr>
        <w:t xml:space="preserve">– </w:t>
      </w:r>
      <w:r w:rsidR="00D56B0D">
        <w:rPr>
          <w:sz w:val="20"/>
        </w:rPr>
        <w:t>jde o veřejný zájem na zajištění vzdělávání žáků; osobní údaje mohou být bez souhlasu předány i organizátorovi soutěže;</w:t>
      </w:r>
    </w:p>
    <w:p w:rsidR="00D56B0D" w:rsidRPr="00AB4F07" w:rsidRDefault="00D56B0D" w:rsidP="00AB4F07">
      <w:pPr>
        <w:pStyle w:val="Bezmezer"/>
        <w:numPr>
          <w:ilvl w:val="0"/>
          <w:numId w:val="16"/>
        </w:numPr>
        <w:ind w:left="284" w:hanging="284"/>
        <w:jc w:val="both"/>
        <w:rPr>
          <w:sz w:val="20"/>
        </w:rPr>
      </w:pPr>
      <w:r w:rsidRPr="00D56B0D">
        <w:rPr>
          <w:b/>
          <w:sz w:val="20"/>
        </w:rPr>
        <w:t>zveřejňování autorských děl žáků</w:t>
      </w:r>
      <w:r w:rsidR="004A2919">
        <w:rPr>
          <w:b/>
          <w:sz w:val="20"/>
        </w:rPr>
        <w:t xml:space="preserve"> a výsledků školních soutěží a olympiád</w:t>
      </w:r>
      <w:r w:rsidRPr="00D56B0D">
        <w:rPr>
          <w:sz w:val="20"/>
        </w:rPr>
        <w:t xml:space="preserve"> – </w:t>
      </w:r>
      <w:r>
        <w:rPr>
          <w:sz w:val="20"/>
        </w:rPr>
        <w:t>jde o veřejný zájem na zajištění vzdělávání žáků; zároveň může jít o oprávněný zájem školy na prezentaci jejího dobrého jména a pověsti, což zahrnuje i prezentac</w:t>
      </w:r>
      <w:r w:rsidR="004A2919">
        <w:rPr>
          <w:sz w:val="20"/>
        </w:rPr>
        <w:t>i</w:t>
      </w:r>
      <w:r w:rsidR="00885C85">
        <w:rPr>
          <w:sz w:val="20"/>
        </w:rPr>
        <w:t xml:space="preserve"> sportovních výsledků žáků,</w:t>
      </w:r>
      <w:r>
        <w:rPr>
          <w:sz w:val="20"/>
        </w:rPr>
        <w:t xml:space="preserve"> školských děl, např. výtvarných či audiovizuálních děl</w:t>
      </w:r>
      <w:r w:rsidR="00AB4F07">
        <w:rPr>
          <w:sz w:val="20"/>
        </w:rPr>
        <w:t xml:space="preserve"> </w:t>
      </w:r>
      <w:r w:rsidR="004A2919">
        <w:rPr>
          <w:sz w:val="20"/>
        </w:rPr>
        <w:t xml:space="preserve">žáků </w:t>
      </w:r>
      <w:r w:rsidR="00AB4F07">
        <w:rPr>
          <w:sz w:val="20"/>
        </w:rPr>
        <w:t>nebo</w:t>
      </w:r>
      <w:r>
        <w:rPr>
          <w:sz w:val="20"/>
        </w:rPr>
        <w:t xml:space="preserve"> zázn</w:t>
      </w:r>
      <w:r w:rsidR="00AB4F07">
        <w:rPr>
          <w:sz w:val="20"/>
        </w:rPr>
        <w:t>a</w:t>
      </w:r>
      <w:r>
        <w:rPr>
          <w:sz w:val="20"/>
        </w:rPr>
        <w:t>m</w:t>
      </w:r>
      <w:r w:rsidR="004A2919">
        <w:rPr>
          <w:sz w:val="20"/>
        </w:rPr>
        <w:t>ů</w:t>
      </w:r>
      <w:r w:rsidR="00AB4F07">
        <w:rPr>
          <w:sz w:val="20"/>
        </w:rPr>
        <w:t xml:space="preserve"> uměleck</w:t>
      </w:r>
      <w:r w:rsidR="004A2919">
        <w:rPr>
          <w:sz w:val="20"/>
        </w:rPr>
        <w:t>ých</w:t>
      </w:r>
      <w:r w:rsidR="00885C85">
        <w:rPr>
          <w:sz w:val="20"/>
        </w:rPr>
        <w:t xml:space="preserve"> vystoupení žáků (hudebních, divadelních apod.);</w:t>
      </w:r>
    </w:p>
    <w:p w:rsidR="00D56B0D" w:rsidRDefault="00D56B0D" w:rsidP="00A77EDB">
      <w:pPr>
        <w:pStyle w:val="Bezmezer"/>
        <w:numPr>
          <w:ilvl w:val="0"/>
          <w:numId w:val="16"/>
        </w:numPr>
        <w:ind w:left="284" w:hanging="284"/>
        <w:jc w:val="both"/>
        <w:rPr>
          <w:sz w:val="20"/>
        </w:rPr>
      </w:pPr>
      <w:r w:rsidRPr="00D56B0D">
        <w:rPr>
          <w:b/>
          <w:sz w:val="20"/>
        </w:rPr>
        <w:t>organizování školy v</w:t>
      </w:r>
      <w:r w:rsidR="00834CBA">
        <w:rPr>
          <w:b/>
          <w:sz w:val="20"/>
        </w:rPr>
        <w:t> </w:t>
      </w:r>
      <w:r w:rsidRPr="00D56B0D">
        <w:rPr>
          <w:b/>
          <w:sz w:val="20"/>
        </w:rPr>
        <w:t>přírodě</w:t>
      </w:r>
      <w:r w:rsidR="00834CBA">
        <w:rPr>
          <w:b/>
          <w:sz w:val="20"/>
        </w:rPr>
        <w:t xml:space="preserve">, </w:t>
      </w:r>
      <w:r w:rsidR="00885C85">
        <w:rPr>
          <w:b/>
          <w:sz w:val="20"/>
        </w:rPr>
        <w:t>školních výletů</w:t>
      </w:r>
      <w:r w:rsidR="00834CBA">
        <w:rPr>
          <w:b/>
          <w:sz w:val="20"/>
        </w:rPr>
        <w:t>, exkurzí, zahraničních výjezdů žáků</w:t>
      </w:r>
      <w:r w:rsidRPr="00D56B0D">
        <w:rPr>
          <w:b/>
          <w:sz w:val="20"/>
        </w:rPr>
        <w:t xml:space="preserve"> </w:t>
      </w:r>
      <w:r w:rsidRPr="00D56B0D">
        <w:rPr>
          <w:sz w:val="20"/>
        </w:rPr>
        <w:t>–</w:t>
      </w:r>
      <w:r w:rsidR="00885C85" w:rsidRPr="00D56B0D">
        <w:rPr>
          <w:sz w:val="20"/>
        </w:rPr>
        <w:t xml:space="preserve"> </w:t>
      </w:r>
      <w:r w:rsidR="00885C85">
        <w:rPr>
          <w:sz w:val="20"/>
        </w:rPr>
        <w:t>jde o veřejný zájem na zajištění vzdělávání žáků; zároveň jde o oprávněný zájem školy na zajištění bezpečného průběhu školy v</w:t>
      </w:r>
      <w:r w:rsidR="00834CBA">
        <w:rPr>
          <w:sz w:val="20"/>
        </w:rPr>
        <w:t> </w:t>
      </w:r>
      <w:r w:rsidR="00885C85">
        <w:rPr>
          <w:sz w:val="20"/>
        </w:rPr>
        <w:t>přírodě</w:t>
      </w:r>
      <w:r w:rsidR="00834CBA">
        <w:rPr>
          <w:sz w:val="20"/>
        </w:rPr>
        <w:t>, školních výletů, exkurzí a zahraničních výjezdů žáků</w:t>
      </w:r>
      <w:r w:rsidR="00885C85">
        <w:rPr>
          <w:sz w:val="20"/>
        </w:rPr>
        <w:t>; také půjde o zpracování na základě plnění smlouvy (úhrada ubytování, stravného apod.);</w:t>
      </w:r>
    </w:p>
    <w:p w:rsidR="00EC339F" w:rsidRPr="000176A1" w:rsidRDefault="00EC339F" w:rsidP="00A77EDB">
      <w:pPr>
        <w:pStyle w:val="Bezmezer"/>
        <w:numPr>
          <w:ilvl w:val="0"/>
          <w:numId w:val="16"/>
        </w:numPr>
        <w:ind w:left="284" w:hanging="284"/>
        <w:jc w:val="both"/>
        <w:rPr>
          <w:sz w:val="20"/>
        </w:rPr>
      </w:pPr>
      <w:r w:rsidRPr="000176A1">
        <w:rPr>
          <w:b/>
          <w:sz w:val="20"/>
        </w:rPr>
        <w:t xml:space="preserve">další činnosti, které lze považovat za </w:t>
      </w:r>
      <w:r w:rsidR="00D56B0D" w:rsidRPr="000176A1">
        <w:rPr>
          <w:b/>
          <w:sz w:val="20"/>
        </w:rPr>
        <w:t>zpracování</w:t>
      </w:r>
      <w:r w:rsidRPr="000176A1">
        <w:rPr>
          <w:b/>
          <w:sz w:val="20"/>
        </w:rPr>
        <w:t xml:space="preserve"> osobní</w:t>
      </w:r>
      <w:r w:rsidR="00D56B0D" w:rsidRPr="000176A1">
        <w:rPr>
          <w:b/>
          <w:sz w:val="20"/>
        </w:rPr>
        <w:t>ch</w:t>
      </w:r>
      <w:r w:rsidRPr="000176A1">
        <w:rPr>
          <w:b/>
          <w:sz w:val="20"/>
        </w:rPr>
        <w:t xml:space="preserve"> údaj</w:t>
      </w:r>
      <w:r w:rsidR="00D56B0D" w:rsidRPr="000176A1">
        <w:rPr>
          <w:b/>
          <w:sz w:val="20"/>
        </w:rPr>
        <w:t>ů</w:t>
      </w:r>
      <w:r w:rsidR="00D56B0D" w:rsidRPr="000176A1">
        <w:rPr>
          <w:sz w:val="20"/>
        </w:rPr>
        <w:t>.</w:t>
      </w:r>
    </w:p>
    <w:p w:rsidR="00A77EDB" w:rsidRPr="00AB4F07" w:rsidRDefault="00A77EDB" w:rsidP="00EC339F">
      <w:pPr>
        <w:pStyle w:val="Bezmezer"/>
        <w:rPr>
          <w:sz w:val="20"/>
          <w:szCs w:val="20"/>
        </w:rPr>
      </w:pPr>
    </w:p>
    <w:p w:rsidR="00D56B0D" w:rsidRDefault="00D56B0D" w:rsidP="00D56B0D">
      <w:pPr>
        <w:spacing w:after="0" w:line="240" w:lineRule="auto"/>
        <w:jc w:val="both"/>
        <w:rPr>
          <w:sz w:val="20"/>
          <w:szCs w:val="20"/>
        </w:rPr>
      </w:pPr>
      <w:r>
        <w:rPr>
          <w:sz w:val="20"/>
          <w:szCs w:val="20"/>
        </w:rPr>
        <w:t xml:space="preserve">Zde jsou vyjmenovány </w:t>
      </w:r>
      <w:r w:rsidRPr="00AB4F07">
        <w:rPr>
          <w:b/>
          <w:sz w:val="20"/>
          <w:szCs w:val="20"/>
        </w:rPr>
        <w:t>právní předpisy</w:t>
      </w:r>
      <w:r>
        <w:rPr>
          <w:sz w:val="20"/>
          <w:szCs w:val="20"/>
        </w:rPr>
        <w:t xml:space="preserve"> (dle důležitosti a četnosti používání), na </w:t>
      </w:r>
      <w:proofErr w:type="gramStart"/>
      <w:r>
        <w:rPr>
          <w:sz w:val="20"/>
          <w:szCs w:val="20"/>
        </w:rPr>
        <w:t>základě</w:t>
      </w:r>
      <w:proofErr w:type="gramEnd"/>
      <w:r w:rsidR="00AB4F07">
        <w:rPr>
          <w:sz w:val="20"/>
          <w:szCs w:val="20"/>
        </w:rPr>
        <w:t xml:space="preserve"> </w:t>
      </w:r>
      <w:r>
        <w:rPr>
          <w:sz w:val="20"/>
          <w:szCs w:val="20"/>
        </w:rPr>
        <w:t>kterých dochází ke zpracování osobních údajů bez vašeho souhlasu:</w:t>
      </w:r>
    </w:p>
    <w:p w:rsidR="00D56B0D" w:rsidRPr="00D56B0D" w:rsidRDefault="00D56B0D" w:rsidP="00EC339F">
      <w:pPr>
        <w:pStyle w:val="Bezmezer"/>
        <w:rPr>
          <w:sz w:val="10"/>
          <w:szCs w:val="10"/>
        </w:rPr>
      </w:pPr>
    </w:p>
    <w:p w:rsidR="00AB4F07" w:rsidRPr="00D56B0D" w:rsidRDefault="00AB4F07" w:rsidP="00AB4F07">
      <w:pPr>
        <w:pStyle w:val="Bezmezer"/>
        <w:numPr>
          <w:ilvl w:val="0"/>
          <w:numId w:val="17"/>
        </w:numPr>
        <w:ind w:left="284" w:hanging="284"/>
        <w:rPr>
          <w:sz w:val="20"/>
        </w:rPr>
      </w:pPr>
      <w:r w:rsidRPr="00AB4F07">
        <w:rPr>
          <w:b/>
          <w:sz w:val="20"/>
        </w:rPr>
        <w:t>zákon č. 101/2000 Sb., o ochraně osobních údajů a o změně některých zákonů</w:t>
      </w:r>
      <w:r w:rsidRPr="00D56B0D">
        <w:rPr>
          <w:sz w:val="20"/>
        </w:rPr>
        <w:t xml:space="preserve">, ve znění pozdějších předpisů, </w:t>
      </w:r>
      <w:r w:rsidRPr="00D56B0D">
        <w:rPr>
          <w:sz w:val="20"/>
        </w:rPr>
        <w:tab/>
      </w:r>
    </w:p>
    <w:p w:rsidR="00AB4F07" w:rsidRDefault="00AB4F07" w:rsidP="00D56B0D">
      <w:pPr>
        <w:pStyle w:val="Bezmezer"/>
        <w:numPr>
          <w:ilvl w:val="0"/>
          <w:numId w:val="17"/>
        </w:numPr>
        <w:ind w:left="284" w:hanging="284"/>
        <w:rPr>
          <w:sz w:val="20"/>
        </w:rPr>
      </w:pPr>
      <w:r w:rsidRPr="00AB4F07">
        <w:rPr>
          <w:b/>
          <w:sz w:val="20"/>
        </w:rPr>
        <w:t>zákon č. 561/2004 Sb., o předškolním, základním, středním, vyšším odborném a jiném vzdělávání (školský zákon)</w:t>
      </w:r>
      <w:r w:rsidRPr="00D56B0D">
        <w:rPr>
          <w:sz w:val="20"/>
        </w:rPr>
        <w:t>, ve znění pozdějších předpisů,</w:t>
      </w:r>
    </w:p>
    <w:p w:rsidR="00AB4F07" w:rsidRPr="00AB4F07" w:rsidRDefault="00AB4F07" w:rsidP="00D56B0D">
      <w:pPr>
        <w:pStyle w:val="Bezmezer"/>
        <w:numPr>
          <w:ilvl w:val="0"/>
          <w:numId w:val="17"/>
        </w:numPr>
        <w:ind w:left="284" w:hanging="284"/>
        <w:rPr>
          <w:sz w:val="20"/>
        </w:rPr>
      </w:pPr>
      <w:r w:rsidRPr="005B5426">
        <w:rPr>
          <w:b/>
          <w:sz w:val="20"/>
          <w:szCs w:val="20"/>
        </w:rPr>
        <w:t>zákon č. 499/2004 Sb., o archivnictví a spisové službě a o změně některých zákonů</w:t>
      </w:r>
      <w:r w:rsidRPr="005B5426">
        <w:rPr>
          <w:sz w:val="20"/>
          <w:szCs w:val="20"/>
        </w:rPr>
        <w:t>, ve znění pozdějších předpisů</w:t>
      </w:r>
      <w:r>
        <w:rPr>
          <w:sz w:val="20"/>
          <w:szCs w:val="20"/>
        </w:rPr>
        <w:t>,</w:t>
      </w:r>
    </w:p>
    <w:p w:rsidR="00AB4F07" w:rsidRDefault="00AB4F07" w:rsidP="00AB4F07">
      <w:pPr>
        <w:pStyle w:val="Bezmezer"/>
        <w:numPr>
          <w:ilvl w:val="0"/>
          <w:numId w:val="17"/>
        </w:numPr>
        <w:ind w:left="284" w:hanging="284"/>
        <w:rPr>
          <w:sz w:val="20"/>
        </w:rPr>
      </w:pPr>
      <w:r w:rsidRPr="00AB4F07">
        <w:rPr>
          <w:b/>
          <w:sz w:val="20"/>
        </w:rPr>
        <w:lastRenderedPageBreak/>
        <w:t>vyhláška č. 364/2005 Sb. o vedení dokumentace škol a školských zařízení a školní matriky a o předávání údajů z dokumentace škol a školských zařízení a ze školní matriky (vyhláška o dokumentaci škol a školských zařízení)</w:t>
      </w:r>
      <w:r w:rsidRPr="00D56B0D">
        <w:rPr>
          <w:sz w:val="20"/>
        </w:rPr>
        <w:t>, ve znění pozdějších předpisů,</w:t>
      </w:r>
    </w:p>
    <w:p w:rsidR="00AB4F07" w:rsidRPr="00EC339F" w:rsidRDefault="00AB4F07" w:rsidP="00AB4F07">
      <w:pPr>
        <w:pStyle w:val="Bezmezer"/>
        <w:numPr>
          <w:ilvl w:val="0"/>
          <w:numId w:val="17"/>
        </w:numPr>
        <w:ind w:left="284" w:hanging="284"/>
      </w:pPr>
      <w:r w:rsidRPr="00AB4F07">
        <w:rPr>
          <w:b/>
          <w:sz w:val="20"/>
        </w:rPr>
        <w:t>vyhláška č. 3/2015 Sb., o některých dokladech o vzdělání</w:t>
      </w:r>
      <w:r w:rsidRPr="00D56B0D">
        <w:rPr>
          <w:sz w:val="20"/>
        </w:rPr>
        <w:t>, ve znění pozdějších předpisů</w:t>
      </w:r>
      <w:r>
        <w:rPr>
          <w:sz w:val="20"/>
        </w:rPr>
        <w:t>,</w:t>
      </w:r>
      <w:r>
        <w:tab/>
      </w:r>
    </w:p>
    <w:p w:rsidR="00AB4F07" w:rsidRPr="00D56B0D" w:rsidRDefault="00AB4F07" w:rsidP="00AB4F07">
      <w:pPr>
        <w:pStyle w:val="Bezmezer"/>
        <w:numPr>
          <w:ilvl w:val="0"/>
          <w:numId w:val="17"/>
        </w:numPr>
        <w:ind w:left="284" w:hanging="284"/>
        <w:rPr>
          <w:sz w:val="20"/>
        </w:rPr>
      </w:pPr>
      <w:r w:rsidRPr="00AB4F07">
        <w:rPr>
          <w:b/>
          <w:sz w:val="20"/>
        </w:rPr>
        <w:t>zákon č. 89/2012 Sb., občanský zákoník</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500/2004 Sb., o správním řízení (správní řád)</w:t>
      </w:r>
      <w:r w:rsidRPr="00D56B0D">
        <w:rPr>
          <w:sz w:val="20"/>
        </w:rPr>
        <w:t>, 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106/1999 Sb., o svobodném přístupu k informacím</w:t>
      </w:r>
      <w:r w:rsidRPr="00D56B0D">
        <w:rPr>
          <w:sz w:val="20"/>
        </w:rPr>
        <w:t>, ve znění pozdějších předpisů,</w:t>
      </w:r>
      <w:r w:rsidRPr="00D56B0D">
        <w:rPr>
          <w:sz w:val="20"/>
        </w:rPr>
        <w:tab/>
      </w:r>
    </w:p>
    <w:p w:rsidR="00AB4F07" w:rsidRDefault="00AB4F07" w:rsidP="00AB4F07">
      <w:pPr>
        <w:pStyle w:val="Bezmezer"/>
        <w:numPr>
          <w:ilvl w:val="0"/>
          <w:numId w:val="17"/>
        </w:numPr>
        <w:ind w:left="284" w:hanging="284"/>
        <w:rPr>
          <w:sz w:val="20"/>
        </w:rPr>
      </w:pPr>
      <w:r w:rsidRPr="00AB4F07">
        <w:rPr>
          <w:b/>
          <w:sz w:val="20"/>
        </w:rPr>
        <w:t>zákon č. 563/1991 Sb., o účetnictví</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262/2006 Sb., zákoník práce</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563/2004 Sb., o pedagogických pracovnících a změně některých zákonů</w:t>
      </w:r>
      <w:r w:rsidRPr="00D56B0D">
        <w:rPr>
          <w:sz w:val="20"/>
        </w:rPr>
        <w:t>, ve znění pozdějších předpisů, ve znění pozdějších předpisů,</w:t>
      </w:r>
    </w:p>
    <w:p w:rsidR="003C0CF9" w:rsidRDefault="00AB4F07" w:rsidP="003C0CF9">
      <w:pPr>
        <w:pStyle w:val="Bezmezer"/>
        <w:numPr>
          <w:ilvl w:val="0"/>
          <w:numId w:val="17"/>
        </w:numPr>
        <w:ind w:left="284" w:hanging="284"/>
        <w:rPr>
          <w:sz w:val="20"/>
        </w:rPr>
      </w:pPr>
      <w:r w:rsidRPr="00AB4F07">
        <w:rPr>
          <w:b/>
          <w:sz w:val="20"/>
        </w:rPr>
        <w:t>zákon č. 109/2002 Sb. o výkonu ústavní výchovy nebo ochranné výchovy ve školských zařízeních a o preventivně výchovné péči ve školských zařízeních a o změně dalších zákonů</w:t>
      </w:r>
      <w:r w:rsidRPr="00AB4F07">
        <w:rPr>
          <w:sz w:val="20"/>
        </w:rPr>
        <w:t>, ve znění pozdějších předpisů,</w:t>
      </w:r>
    </w:p>
    <w:p w:rsidR="003C0CF9" w:rsidRPr="003C0CF9" w:rsidRDefault="003C0CF9" w:rsidP="003C0CF9">
      <w:pPr>
        <w:pStyle w:val="Bezmezer"/>
        <w:numPr>
          <w:ilvl w:val="0"/>
          <w:numId w:val="17"/>
        </w:numPr>
        <w:ind w:left="284" w:hanging="284"/>
        <w:rPr>
          <w:sz w:val="20"/>
        </w:rPr>
      </w:pPr>
      <w:r w:rsidRPr="003C0CF9">
        <w:rPr>
          <w:b/>
          <w:sz w:val="20"/>
        </w:rPr>
        <w:t>zákon č. 359/1999 Sb., o sociálně-právní ochraně dětí</w:t>
      </w:r>
      <w:r>
        <w:rPr>
          <w:sz w:val="20"/>
        </w:rPr>
        <w:t xml:space="preserve">, </w:t>
      </w:r>
      <w:r w:rsidRPr="00AB4F07">
        <w:rPr>
          <w:sz w:val="20"/>
        </w:rPr>
        <w:t>ve znění pozdějších předpisů,</w:t>
      </w:r>
    </w:p>
    <w:p w:rsidR="00AB4F07" w:rsidRDefault="00AB4F07" w:rsidP="00AB4F07">
      <w:pPr>
        <w:pStyle w:val="Bezmezer"/>
        <w:numPr>
          <w:ilvl w:val="0"/>
          <w:numId w:val="17"/>
        </w:numPr>
        <w:ind w:left="284" w:hanging="284"/>
        <w:rPr>
          <w:sz w:val="20"/>
        </w:rPr>
      </w:pPr>
      <w:r w:rsidRPr="00AB4F07">
        <w:rPr>
          <w:b/>
          <w:sz w:val="20"/>
        </w:rPr>
        <w:t>zákon č. 258/2000 Sb., o ochraně veřejného zdraví a o změně některých souvisejících zákonů</w:t>
      </w:r>
      <w:r w:rsidRPr="00D56B0D">
        <w:rPr>
          <w:sz w:val="20"/>
        </w:rPr>
        <w:t>,</w:t>
      </w:r>
      <w:r w:rsidRPr="00AB4F07">
        <w:rPr>
          <w:sz w:val="20"/>
        </w:rPr>
        <w:t xml:space="preserve"> </w:t>
      </w:r>
      <w:r w:rsidRPr="00D56B0D">
        <w:rPr>
          <w:sz w:val="20"/>
        </w:rPr>
        <w:t>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373/2011 Sb., o specifických zdravotních službách</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64/2005 Sb. o evidenci úrazů dětí, žáků a studentů</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98/2012 Sb. o zdravotnické dokumentaci</w:t>
      </w:r>
      <w:r w:rsidRPr="00D56B0D">
        <w:rPr>
          <w:sz w:val="20"/>
        </w:rPr>
        <w:t>, ve znění pozdějších předpisů</w:t>
      </w:r>
      <w:r w:rsidR="00AB4F07">
        <w:rPr>
          <w:sz w:val="20"/>
        </w:rPr>
        <w:t>.</w:t>
      </w:r>
    </w:p>
    <w:p w:rsidR="00DB4050" w:rsidRDefault="00DB4050" w:rsidP="00B822E7">
      <w:pPr>
        <w:spacing w:after="0" w:line="240" w:lineRule="auto"/>
        <w:jc w:val="both"/>
        <w:rPr>
          <w:sz w:val="20"/>
          <w:szCs w:val="20"/>
        </w:rPr>
      </w:pPr>
    </w:p>
    <w:p w:rsidR="00DB4050" w:rsidRPr="00DB4050" w:rsidRDefault="00DB4050" w:rsidP="00A82AA8">
      <w:pPr>
        <w:pStyle w:val="Bezmezer"/>
        <w:keepNext/>
        <w:shd w:val="pct10" w:color="auto" w:fill="auto"/>
        <w:rPr>
          <w:b/>
          <w:i/>
          <w:sz w:val="20"/>
          <w:u w:val="single"/>
        </w:rPr>
      </w:pPr>
      <w:r w:rsidRPr="00DB4050">
        <w:rPr>
          <w:b/>
          <w:i/>
          <w:sz w:val="20"/>
          <w:u w:val="single"/>
        </w:rPr>
        <w:t>Účely, k nimž GDPR vyžaduje váš souhlas:</w:t>
      </w:r>
    </w:p>
    <w:p w:rsidR="00DB4050" w:rsidRPr="004A2919" w:rsidRDefault="00DB4050" w:rsidP="00DB4050">
      <w:pPr>
        <w:pStyle w:val="Bezmezer"/>
        <w:keepNext/>
        <w:rPr>
          <w:sz w:val="10"/>
          <w:szCs w:val="10"/>
        </w:rPr>
      </w:pPr>
    </w:p>
    <w:p w:rsidR="00DB4050" w:rsidRPr="00D56B0D" w:rsidRDefault="00DB4050" w:rsidP="00DB4050">
      <w:pPr>
        <w:pStyle w:val="Bezmezer"/>
        <w:keepNext/>
        <w:rPr>
          <w:sz w:val="20"/>
          <w:szCs w:val="20"/>
        </w:rPr>
      </w:pPr>
      <w:r w:rsidRPr="00D56B0D">
        <w:rPr>
          <w:sz w:val="20"/>
          <w:szCs w:val="20"/>
        </w:rPr>
        <w:t>Následující zpracování jsou zcela dobrovolná a záleží pouze na vás, zda na ně přistoupíte:</w:t>
      </w:r>
    </w:p>
    <w:p w:rsidR="00DB4050" w:rsidRPr="00DE6D99" w:rsidRDefault="00DB4050" w:rsidP="00DB4050">
      <w:pPr>
        <w:pStyle w:val="Bezmezer"/>
        <w:rPr>
          <w:sz w:val="10"/>
          <w:szCs w:val="10"/>
        </w:rPr>
      </w:pPr>
    </w:p>
    <w:p w:rsidR="00DE6D99" w:rsidRDefault="00D56B0D" w:rsidP="00DE6D99">
      <w:pPr>
        <w:pStyle w:val="Bezmezer"/>
        <w:numPr>
          <w:ilvl w:val="0"/>
          <w:numId w:val="16"/>
        </w:numPr>
        <w:ind w:left="284" w:hanging="284"/>
        <w:jc w:val="both"/>
        <w:rPr>
          <w:sz w:val="20"/>
          <w:szCs w:val="20"/>
        </w:rPr>
      </w:pPr>
      <w:r w:rsidRPr="00D56B0D">
        <w:rPr>
          <w:b/>
          <w:sz w:val="20"/>
          <w:szCs w:val="20"/>
        </w:rPr>
        <w:t>orientační testování nezletilého žáka na přítomnost omamných a psychotropních látek</w:t>
      </w:r>
      <w:r w:rsidRPr="00D56B0D">
        <w:rPr>
          <w:sz w:val="20"/>
          <w:szCs w:val="20"/>
        </w:rPr>
        <w:t xml:space="preserve"> – za účelem provedení orientačního testování přítomnosti návykových látek v lidském organismu v průběhu školního roku, existuje-li důvodné podezření </w:t>
      </w:r>
      <w:r w:rsidR="00DE6D99">
        <w:rPr>
          <w:sz w:val="20"/>
          <w:szCs w:val="20"/>
        </w:rPr>
        <w:t>na</w:t>
      </w:r>
      <w:r w:rsidRPr="00D56B0D">
        <w:rPr>
          <w:sz w:val="20"/>
          <w:szCs w:val="20"/>
        </w:rPr>
        <w:t xml:space="preserve"> požití návykové látky a možného ohrožení zdraví žáka</w:t>
      </w:r>
      <w:r w:rsidR="00DE6D99">
        <w:rPr>
          <w:sz w:val="20"/>
          <w:szCs w:val="20"/>
        </w:rPr>
        <w:t>;</w:t>
      </w:r>
    </w:p>
    <w:p w:rsidR="00DE6D99" w:rsidRDefault="00DE6D99" w:rsidP="00DE6D99">
      <w:pPr>
        <w:pStyle w:val="Bezmezer"/>
        <w:numPr>
          <w:ilvl w:val="0"/>
          <w:numId w:val="16"/>
        </w:numPr>
        <w:ind w:left="284" w:hanging="284"/>
        <w:jc w:val="both"/>
        <w:rPr>
          <w:sz w:val="20"/>
          <w:szCs w:val="20"/>
        </w:rPr>
      </w:pPr>
      <w:r w:rsidRPr="00DE6D99">
        <w:rPr>
          <w:rFonts w:eastAsiaTheme="minorHAnsi" w:cstheme="minorBidi"/>
          <w:b/>
          <w:sz w:val="20"/>
          <w:szCs w:val="20"/>
        </w:rPr>
        <w:t>zveřejňování fotografií vč. profilování na sociálních sítích</w:t>
      </w:r>
      <w:r>
        <w:rPr>
          <w:rFonts w:eastAsiaTheme="minorHAnsi" w:cstheme="minorBidi"/>
          <w:sz w:val="20"/>
          <w:szCs w:val="20"/>
        </w:rPr>
        <w:t>;</w:t>
      </w:r>
    </w:p>
    <w:p w:rsidR="00DE6D99" w:rsidRPr="00DE6D99" w:rsidRDefault="00DE6D99" w:rsidP="00DE6D99">
      <w:pPr>
        <w:pStyle w:val="Bezmezer"/>
        <w:numPr>
          <w:ilvl w:val="0"/>
          <w:numId w:val="16"/>
        </w:numPr>
        <w:ind w:left="284" w:hanging="284"/>
        <w:jc w:val="both"/>
        <w:rPr>
          <w:sz w:val="20"/>
          <w:szCs w:val="20"/>
        </w:rPr>
      </w:pPr>
      <w:r w:rsidRPr="00DE6D99">
        <w:rPr>
          <w:rFonts w:eastAsiaTheme="minorHAnsi" w:cstheme="minorBidi"/>
          <w:b/>
          <w:sz w:val="20"/>
          <w:szCs w:val="20"/>
        </w:rPr>
        <w:t>zveřejňování fotografií v tištěných médiích</w:t>
      </w:r>
      <w:r>
        <w:rPr>
          <w:rFonts w:eastAsiaTheme="minorHAnsi" w:cstheme="minorBidi"/>
          <w:sz w:val="20"/>
          <w:szCs w:val="20"/>
        </w:rPr>
        <w:t>;</w:t>
      </w:r>
    </w:p>
    <w:p w:rsidR="00DE6D99" w:rsidRPr="00834CBA" w:rsidRDefault="00DE6D99" w:rsidP="00DE6D99">
      <w:pPr>
        <w:pStyle w:val="Bezmezer"/>
        <w:numPr>
          <w:ilvl w:val="0"/>
          <w:numId w:val="16"/>
        </w:numPr>
        <w:ind w:left="284" w:hanging="284"/>
        <w:jc w:val="both"/>
        <w:rPr>
          <w:sz w:val="20"/>
        </w:rPr>
      </w:pPr>
      <w:r w:rsidRPr="00834CBA">
        <w:rPr>
          <w:b/>
          <w:sz w:val="20"/>
        </w:rPr>
        <w:t>další činnosti, které lze považovat za zpracování osobních údajů nad rámec plnění zákonných či smluvních povinností, které nelze realizovat na základě oprávněného či veřejného zájmu</w:t>
      </w:r>
      <w:r w:rsidRPr="00834CBA">
        <w:rPr>
          <w:sz w:val="20"/>
        </w:rPr>
        <w:t>.</w:t>
      </w:r>
    </w:p>
    <w:p w:rsidR="00DE6D99" w:rsidRPr="00D56B0D" w:rsidRDefault="00DE6D99" w:rsidP="00DB4050">
      <w:pPr>
        <w:pStyle w:val="Bezmezer"/>
        <w:rPr>
          <w:sz w:val="20"/>
          <w:szCs w:val="20"/>
        </w:rPr>
      </w:pPr>
    </w:p>
    <w:p w:rsidR="00DB4050" w:rsidRPr="00DB4050" w:rsidRDefault="00DB4050" w:rsidP="00A82AA8">
      <w:pPr>
        <w:pStyle w:val="Bezmezer"/>
        <w:shd w:val="pct10" w:color="auto" w:fill="auto"/>
        <w:rPr>
          <w:b/>
          <w:i/>
          <w:sz w:val="20"/>
          <w:u w:val="single"/>
        </w:rPr>
      </w:pPr>
      <w:r w:rsidRPr="00DB4050">
        <w:rPr>
          <w:b/>
          <w:i/>
          <w:sz w:val="20"/>
          <w:u w:val="single"/>
        </w:rPr>
        <w:t>Marketingové účely:</w:t>
      </w:r>
    </w:p>
    <w:p w:rsidR="00DB4050" w:rsidRPr="00DB4050" w:rsidRDefault="00DB4050" w:rsidP="00DB4050">
      <w:pPr>
        <w:pStyle w:val="Bezmezer"/>
        <w:rPr>
          <w:b/>
          <w:i/>
          <w:sz w:val="16"/>
          <w:szCs w:val="10"/>
        </w:rPr>
      </w:pPr>
    </w:p>
    <w:p w:rsidR="00DB4050" w:rsidRPr="00DD155B" w:rsidRDefault="00DB4050" w:rsidP="00DB4050">
      <w:pPr>
        <w:spacing w:after="0" w:line="240" w:lineRule="auto"/>
        <w:jc w:val="both"/>
        <w:rPr>
          <w:rFonts w:cs="Arial"/>
          <w:iCs/>
          <w:sz w:val="20"/>
          <w:szCs w:val="20"/>
        </w:rPr>
      </w:pPr>
      <w:r w:rsidRPr="00EE5BCA">
        <w:rPr>
          <w:rFonts w:cs="Arial"/>
          <w:iCs/>
          <w:sz w:val="20"/>
          <w:szCs w:val="20"/>
        </w:rPr>
        <w:t xml:space="preserve">Ředitel školy důsledně </w:t>
      </w:r>
      <w:r w:rsidRPr="00DB4050">
        <w:rPr>
          <w:rFonts w:cs="Arial"/>
          <w:b/>
          <w:iCs/>
          <w:sz w:val="20"/>
          <w:szCs w:val="20"/>
        </w:rPr>
        <w:t>zakazuje předávání osobních údajů žáků a zákonných zástupců třetím osobám soukromého práva za účelem marketingu</w:t>
      </w:r>
      <w:r>
        <w:rPr>
          <w:rFonts w:cs="Arial"/>
          <w:iCs/>
          <w:sz w:val="20"/>
          <w:szCs w:val="20"/>
        </w:rPr>
        <w:t xml:space="preserve"> </w:t>
      </w:r>
      <w:r w:rsidRPr="00EE5BCA">
        <w:rPr>
          <w:rFonts w:cs="Arial"/>
          <w:iCs/>
          <w:sz w:val="20"/>
          <w:szCs w:val="20"/>
        </w:rPr>
        <w:t>(nabídky pomůcek, knih, aktivit pro žáky</w:t>
      </w:r>
      <w:r>
        <w:rPr>
          <w:rFonts w:cs="Arial"/>
          <w:iCs/>
          <w:sz w:val="20"/>
          <w:szCs w:val="20"/>
        </w:rPr>
        <w:t xml:space="preserve"> apod.)</w:t>
      </w:r>
      <w:r w:rsidRPr="00EE5BCA">
        <w:rPr>
          <w:rFonts w:cs="Arial"/>
          <w:iCs/>
          <w:sz w:val="20"/>
          <w:szCs w:val="20"/>
        </w:rPr>
        <w:t>. Obdobně se postupuje i u osobních údajů zaměstnanců školy.</w:t>
      </w:r>
    </w:p>
    <w:p w:rsidR="00DB4050" w:rsidRPr="00DE6D99" w:rsidRDefault="00DB4050" w:rsidP="00B822E7">
      <w:pPr>
        <w:spacing w:after="0" w:line="240" w:lineRule="auto"/>
        <w:jc w:val="both"/>
        <w:rPr>
          <w:sz w:val="20"/>
          <w:szCs w:val="20"/>
        </w:rPr>
      </w:pPr>
    </w:p>
    <w:p w:rsidR="00DE6D99" w:rsidRPr="00340D35" w:rsidRDefault="0053139F" w:rsidP="00DE6D99">
      <w:pPr>
        <w:pStyle w:val="Bezmezer"/>
        <w:shd w:val="pct20" w:color="auto" w:fill="auto"/>
        <w:jc w:val="both"/>
        <w:rPr>
          <w:b/>
          <w:szCs w:val="20"/>
        </w:rPr>
      </w:pPr>
      <w:r w:rsidRPr="00340D35">
        <w:rPr>
          <w:b/>
          <w:szCs w:val="20"/>
        </w:rPr>
        <w:t>5.</w:t>
      </w:r>
      <w:r w:rsidR="00DE6D99" w:rsidRPr="00340D35">
        <w:rPr>
          <w:b/>
          <w:szCs w:val="20"/>
        </w:rPr>
        <w:t xml:space="preserve"> JAKÉ JSOU NAŠE OPRÁVNĚNÉ ZÁJMY?</w:t>
      </w:r>
    </w:p>
    <w:p w:rsidR="00DE6D99" w:rsidRPr="00DE6D99" w:rsidRDefault="00DE6D99" w:rsidP="00DE6D99">
      <w:pPr>
        <w:pStyle w:val="Bezmezer"/>
        <w:rPr>
          <w:sz w:val="10"/>
          <w:szCs w:val="10"/>
        </w:rPr>
      </w:pPr>
    </w:p>
    <w:p w:rsidR="00DE6D99" w:rsidRPr="00DE6D99" w:rsidRDefault="00DE6D99" w:rsidP="00DE6D99">
      <w:pPr>
        <w:pStyle w:val="Bezmezer"/>
        <w:rPr>
          <w:sz w:val="20"/>
          <w:szCs w:val="20"/>
        </w:rPr>
      </w:pPr>
      <w:r w:rsidRPr="00DE6D99">
        <w:rPr>
          <w:sz w:val="20"/>
          <w:szCs w:val="20"/>
        </w:rPr>
        <w:t>Mezi účely, k nimž GDPR nevyžaduje váš souhlas, patří také ochrana našich oprávněných zájmů. Těmi jsou:</w:t>
      </w:r>
    </w:p>
    <w:p w:rsidR="00DE6D99" w:rsidRPr="00DE6D99" w:rsidRDefault="00DE6D99" w:rsidP="00DE6D99">
      <w:pPr>
        <w:pStyle w:val="Bezmezer"/>
        <w:rPr>
          <w:sz w:val="10"/>
          <w:szCs w:val="10"/>
        </w:rPr>
      </w:pPr>
    </w:p>
    <w:p w:rsidR="008E7162" w:rsidRPr="008E7162" w:rsidRDefault="008E7162" w:rsidP="008E7162">
      <w:pPr>
        <w:pStyle w:val="Odstavecseseznamem"/>
        <w:numPr>
          <w:ilvl w:val="0"/>
          <w:numId w:val="11"/>
        </w:numPr>
        <w:spacing w:after="0" w:line="240" w:lineRule="auto"/>
        <w:ind w:left="284" w:hanging="284"/>
        <w:jc w:val="both"/>
        <w:rPr>
          <w:rFonts w:cs="Arial"/>
          <w:iCs/>
          <w:sz w:val="20"/>
          <w:szCs w:val="20"/>
        </w:rPr>
      </w:pPr>
      <w:r w:rsidRPr="008E7162">
        <w:rPr>
          <w:b/>
          <w:sz w:val="20"/>
        </w:rPr>
        <w:t>realizace školního vzdělávání</w:t>
      </w:r>
      <w:r>
        <w:rPr>
          <w:sz w:val="20"/>
        </w:rPr>
        <w:t xml:space="preserve"> – školní vzdělávání je </w:t>
      </w:r>
      <w:r>
        <w:rPr>
          <w:rFonts w:cs="Arial"/>
          <w:iCs/>
          <w:sz w:val="20"/>
          <w:szCs w:val="20"/>
        </w:rPr>
        <w:t xml:space="preserve">realizací základního lidského práva na vzdělání ve smyslu čl. 33 Listiny základních práv a svobod; je činěno ve veřejném zájmu, ale zároveň je našim oprávněným zájmem </w:t>
      </w:r>
      <w:r w:rsidRPr="008E7162">
        <w:rPr>
          <w:sz w:val="20"/>
        </w:rPr>
        <w:t>zaj</w:t>
      </w:r>
      <w:r>
        <w:rPr>
          <w:sz w:val="20"/>
        </w:rPr>
        <w:t>istit</w:t>
      </w:r>
      <w:r w:rsidRPr="008E7162">
        <w:rPr>
          <w:sz w:val="20"/>
        </w:rPr>
        <w:t xml:space="preserve"> denní režim dítěte ve škole</w:t>
      </w:r>
      <w:r>
        <w:rPr>
          <w:sz w:val="20"/>
        </w:rPr>
        <w:t xml:space="preserve">, přizpůsobit mu vzdělávání na míru, aktivně jej ve školním i mimoškolním vzdělávání podporovat; za tím účelem musíme znát jeho specifické potřeby, talenty, zájmy, koníčky i hendikepy a </w:t>
      </w:r>
      <w:r w:rsidRPr="008E7162">
        <w:rPr>
          <w:sz w:val="20"/>
        </w:rPr>
        <w:t>historii</w:t>
      </w:r>
      <w:r>
        <w:rPr>
          <w:sz w:val="20"/>
        </w:rPr>
        <w:t xml:space="preserve"> jeho</w:t>
      </w:r>
      <w:r w:rsidRPr="008E7162">
        <w:rPr>
          <w:sz w:val="20"/>
        </w:rPr>
        <w:t xml:space="preserve"> vzdělávání</w:t>
      </w:r>
      <w:r>
        <w:rPr>
          <w:sz w:val="20"/>
        </w:rPr>
        <w:t>;</w:t>
      </w:r>
    </w:p>
    <w:p w:rsidR="008E7162" w:rsidRPr="00AB4F07" w:rsidRDefault="008E7162" w:rsidP="008E7162">
      <w:pPr>
        <w:pStyle w:val="Bezmezer"/>
        <w:numPr>
          <w:ilvl w:val="0"/>
          <w:numId w:val="16"/>
        </w:numPr>
        <w:ind w:left="284" w:hanging="284"/>
        <w:jc w:val="both"/>
        <w:rPr>
          <w:sz w:val="20"/>
        </w:rPr>
      </w:pPr>
      <w:r w:rsidRPr="00D02CBE">
        <w:rPr>
          <w:b/>
          <w:sz w:val="20"/>
        </w:rPr>
        <w:t>prezentace dobrého jména školy a ochrana její pověsti</w:t>
      </w:r>
      <w:r>
        <w:rPr>
          <w:sz w:val="20"/>
        </w:rPr>
        <w:t xml:space="preserve"> – je v našem zájmu se pochlubit úspěchy našich žáků, neboť jde rovněž o úspěchy našich pedagogických pracovníků; může tak dojít ke </w:t>
      </w:r>
      <w:r w:rsidRPr="008E7162">
        <w:rPr>
          <w:sz w:val="20"/>
        </w:rPr>
        <w:t>zveřejňování autorských děl žáků a výsledků školních soutěží a olympiád</w:t>
      </w:r>
      <w:r>
        <w:rPr>
          <w:sz w:val="20"/>
        </w:rPr>
        <w:t>, což zahrnuje i prezentaci sportovních výsledků žáků, školských děl, např. výtvarných či audiovizuálních děl žáků nebo záznamů uměleckých vystoupení žáků (hudebních, divadelních apod.);</w:t>
      </w:r>
    </w:p>
    <w:p w:rsidR="008E7162" w:rsidRPr="00DE6D99" w:rsidRDefault="008E7162" w:rsidP="008E7162">
      <w:pPr>
        <w:pStyle w:val="Bezmezer"/>
        <w:numPr>
          <w:ilvl w:val="0"/>
          <w:numId w:val="13"/>
        </w:numPr>
        <w:ind w:left="284" w:hanging="284"/>
        <w:jc w:val="both"/>
        <w:rPr>
          <w:sz w:val="20"/>
          <w:szCs w:val="20"/>
        </w:rPr>
      </w:pPr>
      <w:r w:rsidRPr="00DE6D99">
        <w:rPr>
          <w:b/>
          <w:sz w:val="20"/>
          <w:szCs w:val="20"/>
        </w:rPr>
        <w:t xml:space="preserve">ochrana majetku a bezpečnosti </w:t>
      </w:r>
      <w:r w:rsidRPr="00DE6D99">
        <w:rPr>
          <w:sz w:val="20"/>
          <w:szCs w:val="20"/>
        </w:rPr>
        <w:t>– z důvodu ochrany našeho majetku</w:t>
      </w:r>
      <w:r>
        <w:rPr>
          <w:sz w:val="20"/>
          <w:szCs w:val="20"/>
        </w:rPr>
        <w:t xml:space="preserve"> a majetku, </w:t>
      </w:r>
      <w:r w:rsidRPr="00DE6D99">
        <w:rPr>
          <w:sz w:val="20"/>
          <w:szCs w:val="20"/>
        </w:rPr>
        <w:t xml:space="preserve">života a zdraví našich </w:t>
      </w:r>
      <w:r>
        <w:rPr>
          <w:sz w:val="20"/>
          <w:szCs w:val="20"/>
        </w:rPr>
        <w:t xml:space="preserve">žáků, zákonných zástupců žáků i pedagogických pracovníků a dalších </w:t>
      </w:r>
      <w:r w:rsidRPr="00DE6D99">
        <w:rPr>
          <w:sz w:val="20"/>
          <w:szCs w:val="20"/>
        </w:rPr>
        <w:t xml:space="preserve">zaměstnanců </w:t>
      </w:r>
      <w:r>
        <w:rPr>
          <w:sz w:val="20"/>
          <w:szCs w:val="20"/>
        </w:rPr>
        <w:t xml:space="preserve">naší školy, jakož </w:t>
      </w:r>
      <w:r w:rsidRPr="00DE6D99">
        <w:rPr>
          <w:sz w:val="20"/>
          <w:szCs w:val="20"/>
        </w:rPr>
        <w:t>i dalších osob</w:t>
      </w:r>
      <w:r>
        <w:rPr>
          <w:sz w:val="20"/>
          <w:szCs w:val="20"/>
        </w:rPr>
        <w:t>,</w:t>
      </w:r>
      <w:r w:rsidRPr="00DE6D99">
        <w:rPr>
          <w:sz w:val="20"/>
          <w:szCs w:val="20"/>
        </w:rPr>
        <w:t xml:space="preserve"> před protiprávním jednáním, ale i v rámci prevence a objasňování civilních deliktů, přestupků či trestných činů může rovněž dojít ke zpracování vašich osobních údajů;</w:t>
      </w:r>
      <w:r>
        <w:rPr>
          <w:sz w:val="20"/>
          <w:szCs w:val="20"/>
        </w:rPr>
        <w:t xml:space="preserve"> pod tento zájem řadíme i </w:t>
      </w:r>
      <w:r>
        <w:rPr>
          <w:sz w:val="20"/>
        </w:rPr>
        <w:t>zajištění bezpečného průběhu výletů, škol v přírodě či jiných školních akcí;</w:t>
      </w:r>
    </w:p>
    <w:p w:rsidR="00D02CBE" w:rsidRPr="00D02CBE" w:rsidRDefault="00D02CBE" w:rsidP="00D02CBE">
      <w:pPr>
        <w:pStyle w:val="Bezmezer"/>
        <w:numPr>
          <w:ilvl w:val="0"/>
          <w:numId w:val="13"/>
        </w:numPr>
        <w:ind w:left="284" w:hanging="284"/>
        <w:jc w:val="both"/>
        <w:rPr>
          <w:sz w:val="20"/>
          <w:szCs w:val="20"/>
        </w:rPr>
      </w:pPr>
      <w:r>
        <w:rPr>
          <w:b/>
          <w:sz w:val="20"/>
          <w:szCs w:val="20"/>
        </w:rPr>
        <w:t>ochrana</w:t>
      </w:r>
      <w:r w:rsidR="00DE6D99" w:rsidRPr="00DE6D99">
        <w:rPr>
          <w:b/>
          <w:sz w:val="20"/>
          <w:szCs w:val="20"/>
        </w:rPr>
        <w:t xml:space="preserve"> práv </w:t>
      </w:r>
      <w:r w:rsidR="00DE6D99">
        <w:rPr>
          <w:b/>
          <w:sz w:val="20"/>
          <w:szCs w:val="20"/>
        </w:rPr>
        <w:t>školy</w:t>
      </w:r>
      <w:r w:rsidR="008E7162">
        <w:rPr>
          <w:b/>
          <w:sz w:val="20"/>
          <w:szCs w:val="20"/>
        </w:rPr>
        <w:t xml:space="preserve"> a vymáhání pohledávek </w:t>
      </w:r>
      <w:r w:rsidR="00DE6D99" w:rsidRPr="00DE6D99">
        <w:rPr>
          <w:sz w:val="20"/>
          <w:szCs w:val="20"/>
        </w:rPr>
        <w:t xml:space="preserve">– v případě soudního sporu vzniklého ze vzájemných </w:t>
      </w:r>
      <w:r>
        <w:rPr>
          <w:sz w:val="20"/>
          <w:szCs w:val="20"/>
        </w:rPr>
        <w:t xml:space="preserve">soukromoprávních i veřejnoprávních </w:t>
      </w:r>
      <w:r w:rsidR="00DE6D99" w:rsidRPr="00DE6D99">
        <w:rPr>
          <w:sz w:val="20"/>
          <w:szCs w:val="20"/>
        </w:rPr>
        <w:t>vztahů budeme vaše osobní údaje využívat po dobu trvání soudního sporu, vč. všech řádných i mimořádných opravných prostředků, popř. po dobu jiných ř</w:t>
      </w:r>
      <w:r>
        <w:rPr>
          <w:sz w:val="20"/>
          <w:szCs w:val="20"/>
        </w:rPr>
        <w:t xml:space="preserve">ízení či realizace </w:t>
      </w:r>
      <w:r w:rsidR="008E7162">
        <w:rPr>
          <w:sz w:val="20"/>
          <w:szCs w:val="20"/>
        </w:rPr>
        <w:t xml:space="preserve">výkonu </w:t>
      </w:r>
      <w:r>
        <w:rPr>
          <w:sz w:val="20"/>
          <w:szCs w:val="20"/>
        </w:rPr>
        <w:t>veřejné moci</w:t>
      </w:r>
      <w:r w:rsidR="00DE6D99" w:rsidRPr="00DE6D99">
        <w:rPr>
          <w:sz w:val="20"/>
          <w:szCs w:val="20"/>
        </w:rPr>
        <w:t xml:space="preserve"> (např. správní řízení, </w:t>
      </w:r>
      <w:r>
        <w:rPr>
          <w:sz w:val="20"/>
          <w:szCs w:val="20"/>
        </w:rPr>
        <w:t xml:space="preserve">komunikace s veřejným ochráncem práv, </w:t>
      </w:r>
      <w:r w:rsidR="008E7162">
        <w:rPr>
          <w:sz w:val="20"/>
          <w:szCs w:val="20"/>
        </w:rPr>
        <w:t xml:space="preserve">trestní stíhání, </w:t>
      </w:r>
      <w:r w:rsidR="00DE6D99" w:rsidRPr="00DE6D99">
        <w:rPr>
          <w:sz w:val="20"/>
          <w:szCs w:val="20"/>
        </w:rPr>
        <w:t>…);</w:t>
      </w:r>
      <w:r>
        <w:rPr>
          <w:sz w:val="20"/>
          <w:szCs w:val="20"/>
        </w:rPr>
        <w:t xml:space="preserve"> mezi ochranu našich práv řadíme i vymáhání pohledávek;</w:t>
      </w:r>
    </w:p>
    <w:p w:rsidR="00DE6D99" w:rsidRPr="00DE6D99" w:rsidRDefault="00DE6D99" w:rsidP="00DE6D99">
      <w:pPr>
        <w:pStyle w:val="Bezmezer"/>
        <w:numPr>
          <w:ilvl w:val="0"/>
          <w:numId w:val="13"/>
        </w:numPr>
        <w:ind w:left="284" w:hanging="284"/>
        <w:jc w:val="both"/>
        <w:rPr>
          <w:sz w:val="20"/>
          <w:szCs w:val="20"/>
        </w:rPr>
      </w:pPr>
      <w:r w:rsidRPr="00DE6D99">
        <w:rPr>
          <w:b/>
          <w:sz w:val="20"/>
          <w:szCs w:val="20"/>
        </w:rPr>
        <w:t>usnadnění a urychlení komunikace</w:t>
      </w:r>
      <w:r w:rsidR="00D02CBE">
        <w:rPr>
          <w:sz w:val="20"/>
          <w:szCs w:val="20"/>
        </w:rPr>
        <w:t xml:space="preserve"> </w:t>
      </w:r>
      <w:r w:rsidRPr="00DE6D99">
        <w:rPr>
          <w:sz w:val="20"/>
          <w:szCs w:val="20"/>
        </w:rPr>
        <w:t>– pro komunikaci s</w:t>
      </w:r>
      <w:r w:rsidR="008E7162">
        <w:rPr>
          <w:sz w:val="20"/>
          <w:szCs w:val="20"/>
        </w:rPr>
        <w:t xml:space="preserve"> žáky i zákonnými zástupci </w:t>
      </w:r>
      <w:r w:rsidRPr="00DE6D99">
        <w:rPr>
          <w:sz w:val="20"/>
          <w:szCs w:val="20"/>
        </w:rPr>
        <w:t>využíváme telefonní číslo a e-mailovou adresu;</w:t>
      </w:r>
    </w:p>
    <w:p w:rsidR="00DE6D99" w:rsidRDefault="00DE6D99" w:rsidP="00DE6D99">
      <w:pPr>
        <w:pStyle w:val="Bezmezer"/>
        <w:numPr>
          <w:ilvl w:val="0"/>
          <w:numId w:val="13"/>
        </w:numPr>
        <w:ind w:left="284" w:hanging="284"/>
        <w:jc w:val="both"/>
        <w:rPr>
          <w:sz w:val="20"/>
          <w:szCs w:val="20"/>
        </w:rPr>
      </w:pPr>
      <w:r w:rsidRPr="00DE6D99">
        <w:rPr>
          <w:b/>
          <w:sz w:val="20"/>
          <w:szCs w:val="20"/>
        </w:rPr>
        <w:t>plnění povinností vyplývajících z projektů financovaných z národních či evropských fondů</w:t>
      </w:r>
      <w:r w:rsidRPr="00DE6D99">
        <w:rPr>
          <w:sz w:val="20"/>
          <w:szCs w:val="20"/>
        </w:rPr>
        <w:t xml:space="preserve"> za účelem kontroly efektivního nakládání s finančními prostředky.</w:t>
      </w:r>
    </w:p>
    <w:p w:rsidR="00DE6D99" w:rsidRPr="00DE6D99" w:rsidRDefault="00DE6D99" w:rsidP="00DE6D99">
      <w:pPr>
        <w:pStyle w:val="Bezmezer"/>
        <w:rPr>
          <w:sz w:val="20"/>
          <w:szCs w:val="20"/>
        </w:rPr>
      </w:pPr>
    </w:p>
    <w:p w:rsidR="00DE6D99" w:rsidRPr="00DE6D99" w:rsidRDefault="00DE6D99" w:rsidP="00D02CBE">
      <w:pPr>
        <w:pStyle w:val="Bezmezer"/>
        <w:jc w:val="both"/>
        <w:rPr>
          <w:rFonts w:cstheme="minorHAnsi"/>
          <w:sz w:val="20"/>
          <w:szCs w:val="20"/>
        </w:rPr>
      </w:pPr>
      <w:r w:rsidRPr="00DE6D99">
        <w:rPr>
          <w:sz w:val="20"/>
          <w:szCs w:val="20"/>
        </w:rPr>
        <w:t xml:space="preserve">Ve všech těchto případech jde o zpracování na základě titulu </w:t>
      </w:r>
      <w:r w:rsidRPr="00DE6D99">
        <w:rPr>
          <w:b/>
          <w:sz w:val="20"/>
          <w:szCs w:val="20"/>
        </w:rPr>
        <w:t>oprávněného zájmu dle čl. 6 odst. 1 písm. f) GDPR</w:t>
      </w:r>
      <w:r w:rsidRPr="00DE6D99">
        <w:rPr>
          <w:rFonts w:cstheme="minorHAnsi"/>
          <w:sz w:val="20"/>
          <w:szCs w:val="20"/>
          <w:lang w:val="en-GB"/>
        </w:rPr>
        <w:t>.</w:t>
      </w:r>
      <w:r w:rsidRPr="00DE6D99">
        <w:rPr>
          <w:rFonts w:cstheme="minorHAnsi"/>
          <w:sz w:val="20"/>
          <w:szCs w:val="20"/>
        </w:rPr>
        <w:t xml:space="preserve"> Ve všech těchto případech vám přísluší </w:t>
      </w:r>
      <w:r w:rsidRPr="00DE6D99">
        <w:rPr>
          <w:rFonts w:cstheme="minorHAnsi"/>
          <w:b/>
          <w:sz w:val="20"/>
          <w:szCs w:val="20"/>
        </w:rPr>
        <w:t>právo</w:t>
      </w:r>
      <w:r w:rsidRPr="00DE6D99">
        <w:rPr>
          <w:rFonts w:cstheme="minorHAnsi"/>
          <w:sz w:val="20"/>
          <w:szCs w:val="20"/>
        </w:rPr>
        <w:t xml:space="preserve"> </w:t>
      </w:r>
      <w:r w:rsidRPr="00DE6D99">
        <w:rPr>
          <w:rFonts w:cstheme="minorHAnsi"/>
          <w:b/>
          <w:sz w:val="20"/>
          <w:szCs w:val="20"/>
        </w:rPr>
        <w:t>vznést námitku podle čl. 21 GDPR</w:t>
      </w:r>
      <w:r w:rsidRPr="00DE6D99">
        <w:rPr>
          <w:rFonts w:cstheme="minorHAnsi"/>
          <w:sz w:val="20"/>
          <w:szCs w:val="20"/>
        </w:rPr>
        <w:t>.</w:t>
      </w:r>
    </w:p>
    <w:p w:rsidR="00DE6D99" w:rsidRPr="00DE6D99" w:rsidRDefault="00DE6D99" w:rsidP="00340D35">
      <w:pPr>
        <w:pStyle w:val="Bezmezer"/>
        <w:shd w:val="pct10" w:color="auto" w:fill="auto"/>
        <w:rPr>
          <w:rFonts w:cstheme="minorHAnsi"/>
          <w:b/>
          <w:i/>
          <w:sz w:val="20"/>
          <w:szCs w:val="20"/>
          <w:u w:val="single"/>
        </w:rPr>
      </w:pPr>
      <w:r w:rsidRPr="00DE6D99">
        <w:rPr>
          <w:rFonts w:cstheme="minorHAnsi"/>
          <w:b/>
          <w:i/>
          <w:sz w:val="20"/>
          <w:szCs w:val="20"/>
          <w:u w:val="single"/>
        </w:rPr>
        <w:t>Právo vznést námitku podle čl. 21 GDPR</w:t>
      </w:r>
    </w:p>
    <w:p w:rsidR="00DE6D99" w:rsidRPr="00D02CBE" w:rsidRDefault="00DE6D99" w:rsidP="00DE6D99">
      <w:pPr>
        <w:pStyle w:val="Bezmezer"/>
        <w:rPr>
          <w:rFonts w:cstheme="minorHAnsi"/>
          <w:sz w:val="10"/>
          <w:szCs w:val="10"/>
        </w:rPr>
      </w:pPr>
    </w:p>
    <w:p w:rsidR="00DE6D99" w:rsidRPr="00DE6D99" w:rsidRDefault="00DE6D99" w:rsidP="00D02CBE">
      <w:pPr>
        <w:pStyle w:val="Bezmezer"/>
        <w:jc w:val="both"/>
        <w:rPr>
          <w:rFonts w:cstheme="minorHAnsi"/>
          <w:sz w:val="20"/>
          <w:szCs w:val="20"/>
        </w:rPr>
      </w:pPr>
      <w:r w:rsidRPr="00DE6D99">
        <w:rPr>
          <w:rFonts w:cstheme="minorHAnsi"/>
          <w:sz w:val="20"/>
          <w:szCs w:val="20"/>
        </w:rPr>
        <w:lastRenderedPageBreak/>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 w:val="20"/>
          <w:szCs w:val="20"/>
        </w:rPr>
        <w:t>požádat nás o vysvětlení či odstranění vzniklého závadného stavu</w:t>
      </w:r>
      <w:r w:rsidRPr="00DE6D99">
        <w:rPr>
          <w:rFonts w:cstheme="minorHAnsi"/>
          <w:sz w:val="20"/>
          <w:szCs w:val="20"/>
        </w:rPr>
        <w:t xml:space="preserve">. O vaší námitce rozhodneme </w:t>
      </w:r>
      <w:r w:rsidRPr="00DE6D99">
        <w:rPr>
          <w:rFonts w:cstheme="minorHAnsi"/>
          <w:b/>
          <w:sz w:val="20"/>
          <w:szCs w:val="20"/>
        </w:rPr>
        <w:t>do jednoho měsíce</w:t>
      </w:r>
      <w:r w:rsidRPr="00DE6D99">
        <w:rPr>
          <w:rFonts w:cstheme="minorHAnsi"/>
          <w:sz w:val="20"/>
          <w:szCs w:val="20"/>
        </w:rPr>
        <w:t>.</w:t>
      </w:r>
    </w:p>
    <w:p w:rsidR="00DE6D99" w:rsidRPr="00DE6D99" w:rsidRDefault="00DE6D99" w:rsidP="00B822E7">
      <w:pPr>
        <w:spacing w:after="0" w:line="240" w:lineRule="auto"/>
        <w:jc w:val="both"/>
        <w:rPr>
          <w:sz w:val="20"/>
          <w:szCs w:val="20"/>
        </w:rPr>
      </w:pPr>
    </w:p>
    <w:p w:rsidR="00CC0730" w:rsidRPr="00340D35" w:rsidRDefault="0053139F" w:rsidP="00DB4050">
      <w:pPr>
        <w:shd w:val="pct15" w:color="auto" w:fill="auto"/>
        <w:spacing w:after="0" w:line="240" w:lineRule="auto"/>
        <w:rPr>
          <w:b/>
          <w:szCs w:val="20"/>
        </w:rPr>
      </w:pPr>
      <w:r w:rsidRPr="00340D35">
        <w:rPr>
          <w:b/>
          <w:szCs w:val="20"/>
        </w:rPr>
        <w:t>6</w:t>
      </w:r>
      <w:r w:rsidR="00DB4050" w:rsidRPr="00340D35">
        <w:rPr>
          <w:b/>
          <w:szCs w:val="20"/>
        </w:rPr>
        <w:t xml:space="preserve">. </w:t>
      </w:r>
      <w:r w:rsidR="008738FA" w:rsidRPr="00340D35">
        <w:rPr>
          <w:b/>
          <w:szCs w:val="20"/>
        </w:rPr>
        <w:t xml:space="preserve">JAKÉ OSOBNÍ ÚDAJE </w:t>
      </w:r>
      <w:r w:rsidR="00B822E7" w:rsidRPr="00340D35">
        <w:rPr>
          <w:b/>
          <w:szCs w:val="20"/>
        </w:rPr>
        <w:t>ZPRACOVÁVÁ</w:t>
      </w:r>
      <w:r w:rsidR="00DB4050" w:rsidRPr="00340D35">
        <w:rPr>
          <w:b/>
          <w:szCs w:val="20"/>
        </w:rPr>
        <w:t>ME</w:t>
      </w:r>
      <w:r w:rsidR="00B822E7" w:rsidRPr="00340D35">
        <w:rPr>
          <w:b/>
          <w:szCs w:val="20"/>
        </w:rPr>
        <w:t>?</w:t>
      </w:r>
    </w:p>
    <w:p w:rsidR="00CA0D37" w:rsidRPr="00225191" w:rsidRDefault="00CA0D37" w:rsidP="00225191">
      <w:pPr>
        <w:spacing w:after="0" w:line="240" w:lineRule="auto"/>
        <w:rPr>
          <w:b/>
          <w:sz w:val="10"/>
          <w:szCs w:val="10"/>
        </w:rPr>
      </w:pPr>
    </w:p>
    <w:p w:rsidR="004D1075" w:rsidRDefault="00225191" w:rsidP="00B822E7">
      <w:pPr>
        <w:spacing w:after="0" w:line="240" w:lineRule="auto"/>
        <w:jc w:val="both"/>
        <w:rPr>
          <w:sz w:val="20"/>
          <w:szCs w:val="20"/>
        </w:rPr>
      </w:pPr>
      <w:r>
        <w:rPr>
          <w:sz w:val="20"/>
          <w:szCs w:val="20"/>
        </w:rPr>
        <w:t>Škola</w:t>
      </w:r>
      <w:r w:rsidR="00CC0730" w:rsidRPr="00CA0D37">
        <w:rPr>
          <w:sz w:val="20"/>
          <w:szCs w:val="20"/>
        </w:rPr>
        <w:t xml:space="preserve"> zpracovává pouze takové údaje, které potřebuj</w:t>
      </w:r>
      <w:r>
        <w:rPr>
          <w:sz w:val="20"/>
          <w:szCs w:val="20"/>
        </w:rPr>
        <w:t>e</w:t>
      </w:r>
      <w:r w:rsidR="00CC0730" w:rsidRPr="00CA0D37">
        <w:rPr>
          <w:sz w:val="20"/>
          <w:szCs w:val="20"/>
        </w:rPr>
        <w:t xml:space="preserve"> pro účely své činnosti</w:t>
      </w:r>
      <w:r>
        <w:rPr>
          <w:sz w:val="20"/>
          <w:szCs w:val="20"/>
        </w:rPr>
        <w:t>. Jedná se o tyto kategorie osobních údajů:</w:t>
      </w:r>
    </w:p>
    <w:p w:rsidR="00CA0D37" w:rsidRPr="00225191" w:rsidRDefault="00CA0D37" w:rsidP="00B822E7">
      <w:pPr>
        <w:spacing w:after="0" w:line="240" w:lineRule="auto"/>
        <w:jc w:val="both"/>
        <w:rPr>
          <w:sz w:val="10"/>
          <w:szCs w:val="10"/>
        </w:rPr>
      </w:pP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základní identifikační údaje</w:t>
      </w:r>
      <w:r w:rsidRPr="008E7162">
        <w:rPr>
          <w:sz w:val="20"/>
          <w:szCs w:val="14"/>
        </w:rPr>
        <w:t xml:space="preserve"> </w:t>
      </w:r>
      <w:r w:rsidRPr="00225191">
        <w:rPr>
          <w:b/>
          <w:sz w:val="20"/>
          <w:szCs w:val="14"/>
        </w:rPr>
        <w:t>žáka a zákonných zástupců</w:t>
      </w:r>
      <w:r>
        <w:rPr>
          <w:sz w:val="20"/>
          <w:szCs w:val="14"/>
        </w:rPr>
        <w:t xml:space="preserve"> </w:t>
      </w:r>
      <w:r w:rsidRPr="008E7162">
        <w:rPr>
          <w:sz w:val="20"/>
          <w:szCs w:val="14"/>
        </w:rPr>
        <w:t xml:space="preserve">– jméno a příjmení, vč. všech příp. dřívějších </w:t>
      </w:r>
      <w:r>
        <w:rPr>
          <w:sz w:val="20"/>
          <w:szCs w:val="14"/>
        </w:rPr>
        <w:t xml:space="preserve">jmen a </w:t>
      </w:r>
      <w:r w:rsidRPr="008E7162">
        <w:rPr>
          <w:sz w:val="20"/>
          <w:szCs w:val="14"/>
        </w:rPr>
        <w:t>příjmení, datum a místo narození, rodné číslo, státní občanství, adresa trvalého pobytu,</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kontaktní údaje</w:t>
      </w:r>
      <w:r>
        <w:rPr>
          <w:b/>
          <w:sz w:val="20"/>
          <w:szCs w:val="14"/>
        </w:rPr>
        <w:t xml:space="preserve"> </w:t>
      </w:r>
      <w:r w:rsidRPr="00225191">
        <w:rPr>
          <w:b/>
          <w:sz w:val="20"/>
          <w:szCs w:val="14"/>
        </w:rPr>
        <w:t>žáka a zákonných zástupců</w:t>
      </w:r>
      <w:r w:rsidRPr="008E7162">
        <w:rPr>
          <w:b/>
          <w:sz w:val="20"/>
          <w:szCs w:val="14"/>
        </w:rPr>
        <w:t xml:space="preserve"> </w:t>
      </w:r>
      <w:r w:rsidRPr="008E7162">
        <w:rPr>
          <w:sz w:val="20"/>
          <w:szCs w:val="14"/>
        </w:rPr>
        <w:t>– adresa faktického bydliště, osobní telefonní číslo a e-mailová adresa, pracovní telefonní číslo a e-mailová adresa,</w:t>
      </w:r>
    </w:p>
    <w:p w:rsidR="00225191" w:rsidRDefault="00225191" w:rsidP="00225191">
      <w:pPr>
        <w:pStyle w:val="Bezmezer"/>
        <w:numPr>
          <w:ilvl w:val="0"/>
          <w:numId w:val="19"/>
        </w:numPr>
        <w:ind w:left="284" w:hanging="284"/>
        <w:jc w:val="both"/>
        <w:rPr>
          <w:sz w:val="20"/>
          <w:szCs w:val="14"/>
        </w:rPr>
      </w:pPr>
      <w:r w:rsidRPr="008E7162">
        <w:rPr>
          <w:b/>
          <w:sz w:val="20"/>
          <w:szCs w:val="14"/>
        </w:rPr>
        <w:t>informace ze vzájemné korespondence a komunikace</w:t>
      </w:r>
      <w:r>
        <w:rPr>
          <w:b/>
          <w:sz w:val="20"/>
          <w:szCs w:val="14"/>
        </w:rPr>
        <w:t xml:space="preserve"> mezi školou a </w:t>
      </w:r>
      <w:r w:rsidRPr="00225191">
        <w:rPr>
          <w:b/>
          <w:sz w:val="20"/>
          <w:szCs w:val="14"/>
        </w:rPr>
        <w:t>žák</w:t>
      </w:r>
      <w:r>
        <w:rPr>
          <w:b/>
          <w:sz w:val="20"/>
          <w:szCs w:val="14"/>
        </w:rPr>
        <w:t>em</w:t>
      </w:r>
      <w:r w:rsidR="00A82AA8">
        <w:rPr>
          <w:b/>
          <w:sz w:val="20"/>
          <w:szCs w:val="14"/>
        </w:rPr>
        <w:t xml:space="preserve"> či </w:t>
      </w:r>
      <w:r>
        <w:rPr>
          <w:b/>
          <w:sz w:val="20"/>
          <w:szCs w:val="14"/>
        </w:rPr>
        <w:t xml:space="preserve">jeho </w:t>
      </w:r>
      <w:r w:rsidRPr="00225191">
        <w:rPr>
          <w:b/>
          <w:sz w:val="20"/>
          <w:szCs w:val="14"/>
        </w:rPr>
        <w:t>zákonný</w:t>
      </w:r>
      <w:r>
        <w:rPr>
          <w:b/>
          <w:sz w:val="20"/>
          <w:szCs w:val="14"/>
        </w:rPr>
        <w:t>mi</w:t>
      </w:r>
      <w:r w:rsidRPr="00225191">
        <w:rPr>
          <w:b/>
          <w:sz w:val="20"/>
          <w:szCs w:val="14"/>
        </w:rPr>
        <w:t xml:space="preserve"> zástupc</w:t>
      </w:r>
      <w:r>
        <w:rPr>
          <w:b/>
          <w:sz w:val="20"/>
          <w:szCs w:val="14"/>
        </w:rPr>
        <w:t>i</w:t>
      </w:r>
      <w:r w:rsidRPr="008E7162">
        <w:rPr>
          <w:sz w:val="20"/>
          <w:szCs w:val="14"/>
        </w:rPr>
        <w:t>,</w:t>
      </w:r>
    </w:p>
    <w:p w:rsidR="00A82AA8" w:rsidRPr="00A82AA8" w:rsidRDefault="00225191" w:rsidP="00A82AA8">
      <w:pPr>
        <w:pStyle w:val="Bezmezer"/>
        <w:numPr>
          <w:ilvl w:val="0"/>
          <w:numId w:val="19"/>
        </w:numPr>
        <w:ind w:left="284" w:hanging="284"/>
        <w:jc w:val="both"/>
        <w:rPr>
          <w:sz w:val="20"/>
          <w:szCs w:val="14"/>
        </w:rPr>
      </w:pPr>
      <w:r w:rsidRPr="00225191">
        <w:rPr>
          <w:b/>
          <w:sz w:val="20"/>
          <w:szCs w:val="14"/>
        </w:rPr>
        <w:t xml:space="preserve">informace </w:t>
      </w:r>
      <w:r w:rsidRPr="00225191">
        <w:rPr>
          <w:b/>
          <w:sz w:val="20"/>
          <w:szCs w:val="20"/>
        </w:rPr>
        <w:t>o vzdělávání žáka</w:t>
      </w:r>
      <w:r w:rsidRPr="00225191">
        <w:rPr>
          <w:sz w:val="20"/>
          <w:szCs w:val="20"/>
        </w:rPr>
        <w:t xml:space="preserve"> — osobní údaje o průběhu vzdělávání, činnosti </w:t>
      </w:r>
      <w:r w:rsidR="00A82AA8">
        <w:rPr>
          <w:sz w:val="20"/>
          <w:szCs w:val="20"/>
        </w:rPr>
        <w:t>žáka</w:t>
      </w:r>
      <w:r w:rsidRPr="00225191">
        <w:rPr>
          <w:sz w:val="20"/>
          <w:szCs w:val="20"/>
        </w:rPr>
        <w:t>, jeho tvorbě, výsledcích</w:t>
      </w:r>
      <w:r w:rsidR="00A82AA8">
        <w:rPr>
          <w:sz w:val="20"/>
          <w:szCs w:val="20"/>
        </w:rPr>
        <w:t>, kázeňských prohřešcích apod.,</w:t>
      </w:r>
    </w:p>
    <w:p w:rsidR="00225191" w:rsidRPr="00A82AA8" w:rsidRDefault="00A82AA8" w:rsidP="00A82AA8">
      <w:pPr>
        <w:pStyle w:val="Bezmezer"/>
        <w:numPr>
          <w:ilvl w:val="0"/>
          <w:numId w:val="19"/>
        </w:numPr>
        <w:ind w:left="284" w:hanging="284"/>
        <w:jc w:val="both"/>
        <w:rPr>
          <w:sz w:val="20"/>
          <w:szCs w:val="14"/>
        </w:rPr>
      </w:pPr>
      <w:r w:rsidRPr="00A82AA8">
        <w:rPr>
          <w:b/>
          <w:sz w:val="20"/>
          <w:szCs w:val="20"/>
        </w:rPr>
        <w:t>p</w:t>
      </w:r>
      <w:r w:rsidR="00225191" w:rsidRPr="00A82AA8">
        <w:rPr>
          <w:b/>
          <w:sz w:val="20"/>
          <w:szCs w:val="20"/>
        </w:rPr>
        <w:t>rofilové údaje</w:t>
      </w:r>
      <w:r>
        <w:rPr>
          <w:b/>
          <w:sz w:val="20"/>
          <w:szCs w:val="20"/>
        </w:rPr>
        <w:t xml:space="preserve"> žáka</w:t>
      </w:r>
      <w:r w:rsidR="00225191" w:rsidRPr="00A82AA8">
        <w:rPr>
          <w:sz w:val="20"/>
          <w:szCs w:val="20"/>
        </w:rPr>
        <w:t xml:space="preserve"> –</w:t>
      </w:r>
      <w:r>
        <w:rPr>
          <w:sz w:val="20"/>
          <w:szCs w:val="20"/>
        </w:rPr>
        <w:t xml:space="preserve"> </w:t>
      </w:r>
      <w:r w:rsidR="00225191" w:rsidRPr="00A82AA8">
        <w:rPr>
          <w:sz w:val="20"/>
          <w:szCs w:val="20"/>
        </w:rPr>
        <w:t>základní fyzické charakteristiky (věk, výška, váha), sociálně-demografické charakteristiky (rodinný stav</w:t>
      </w:r>
      <w:r>
        <w:rPr>
          <w:sz w:val="20"/>
          <w:szCs w:val="20"/>
        </w:rPr>
        <w:t xml:space="preserve"> zákonných zástupců</w:t>
      </w:r>
      <w:r w:rsidR="00225191" w:rsidRPr="00A82AA8">
        <w:rPr>
          <w:sz w:val="20"/>
          <w:szCs w:val="20"/>
        </w:rPr>
        <w:t>), behaviorální, znalostní, dovednostní a psychosociální charakteristiky dítěte</w:t>
      </w:r>
      <w:r>
        <w:rPr>
          <w:sz w:val="20"/>
          <w:szCs w:val="20"/>
        </w:rPr>
        <w:t>; informace z</w:t>
      </w:r>
      <w:r w:rsidRPr="00A82AA8">
        <w:rPr>
          <w:sz w:val="20"/>
          <w:szCs w:val="20"/>
        </w:rPr>
        <w:t xml:space="preserve"> komunikac</w:t>
      </w:r>
      <w:r>
        <w:rPr>
          <w:sz w:val="20"/>
          <w:szCs w:val="20"/>
        </w:rPr>
        <w:t>e</w:t>
      </w:r>
      <w:r w:rsidRPr="00A82AA8">
        <w:rPr>
          <w:sz w:val="20"/>
          <w:szCs w:val="20"/>
        </w:rPr>
        <w:t xml:space="preserve"> s pedagogicko-psychologickými poradnami</w:t>
      </w:r>
      <w:r>
        <w:rPr>
          <w:sz w:val="20"/>
          <w:szCs w:val="20"/>
        </w:rPr>
        <w:t>;</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 xml:space="preserve">fotografie </w:t>
      </w:r>
      <w:r w:rsidRPr="008E7162">
        <w:rPr>
          <w:sz w:val="20"/>
          <w:szCs w:val="14"/>
        </w:rPr>
        <w:t>–</w:t>
      </w:r>
      <w:r w:rsidR="00A82AA8">
        <w:rPr>
          <w:sz w:val="20"/>
          <w:szCs w:val="14"/>
        </w:rPr>
        <w:t xml:space="preserve"> školní fotografie, </w:t>
      </w:r>
      <w:r w:rsidRPr="008E7162">
        <w:rPr>
          <w:sz w:val="20"/>
          <w:szCs w:val="14"/>
        </w:rPr>
        <w:t>reportážní fotografie z</w:t>
      </w:r>
      <w:r w:rsidR="00A82AA8">
        <w:rPr>
          <w:sz w:val="20"/>
          <w:szCs w:val="14"/>
        </w:rPr>
        <w:t xml:space="preserve">e </w:t>
      </w:r>
      <w:r w:rsidRPr="008E7162">
        <w:rPr>
          <w:sz w:val="20"/>
          <w:szCs w:val="14"/>
        </w:rPr>
        <w:t>vzdělávacích</w:t>
      </w:r>
      <w:r w:rsidR="00A82AA8">
        <w:rPr>
          <w:sz w:val="20"/>
          <w:szCs w:val="14"/>
        </w:rPr>
        <w:t>, sportovních či kulturních</w:t>
      </w:r>
      <w:r w:rsidRPr="008E7162">
        <w:rPr>
          <w:sz w:val="20"/>
          <w:szCs w:val="14"/>
        </w:rPr>
        <w:t xml:space="preserve"> akcí </w:t>
      </w:r>
      <w:r w:rsidR="00A82AA8">
        <w:rPr>
          <w:sz w:val="20"/>
          <w:szCs w:val="14"/>
        </w:rPr>
        <w:t>školy.</w:t>
      </w:r>
    </w:p>
    <w:p w:rsidR="00225191" w:rsidRPr="008E7162" w:rsidRDefault="00225191" w:rsidP="00225191">
      <w:pPr>
        <w:pStyle w:val="Bezmezer"/>
        <w:rPr>
          <w:sz w:val="20"/>
          <w:szCs w:val="14"/>
        </w:rPr>
      </w:pPr>
    </w:p>
    <w:p w:rsidR="00225191" w:rsidRPr="008E7162" w:rsidRDefault="00225191" w:rsidP="00225191">
      <w:pPr>
        <w:pStyle w:val="Bezmezer"/>
        <w:rPr>
          <w:sz w:val="20"/>
          <w:szCs w:val="14"/>
        </w:rPr>
      </w:pPr>
      <w:r w:rsidRPr="008E7162">
        <w:rPr>
          <w:sz w:val="20"/>
          <w:szCs w:val="14"/>
        </w:rPr>
        <w:t xml:space="preserve">Ze </w:t>
      </w:r>
      <w:r w:rsidRPr="008E7162">
        <w:rPr>
          <w:b/>
          <w:sz w:val="20"/>
          <w:szCs w:val="14"/>
        </w:rPr>
        <w:t>zvláštních kategorií osobních údajů</w:t>
      </w:r>
      <w:r w:rsidRPr="008E7162">
        <w:rPr>
          <w:sz w:val="20"/>
          <w:szCs w:val="14"/>
        </w:rPr>
        <w:t>, kterým věnujeme zvláštní pozornost, zpracováváme:</w:t>
      </w:r>
    </w:p>
    <w:p w:rsidR="00225191" w:rsidRPr="00A82AA8" w:rsidRDefault="00225191" w:rsidP="00225191">
      <w:pPr>
        <w:pStyle w:val="Bezmezer"/>
        <w:rPr>
          <w:sz w:val="10"/>
          <w:szCs w:val="14"/>
        </w:rPr>
      </w:pPr>
    </w:p>
    <w:p w:rsidR="00A34C70" w:rsidRPr="00A34C70" w:rsidRDefault="00225191" w:rsidP="00A34C70">
      <w:pPr>
        <w:pStyle w:val="Bezmezer"/>
        <w:numPr>
          <w:ilvl w:val="0"/>
          <w:numId w:val="19"/>
        </w:numPr>
        <w:ind w:left="284" w:hanging="284"/>
        <w:jc w:val="both"/>
        <w:rPr>
          <w:sz w:val="20"/>
          <w:szCs w:val="14"/>
        </w:rPr>
      </w:pPr>
      <w:r w:rsidRPr="00A34C70">
        <w:rPr>
          <w:b/>
          <w:sz w:val="20"/>
          <w:szCs w:val="14"/>
        </w:rPr>
        <w:t xml:space="preserve">informace o zdravotním stavu </w:t>
      </w:r>
      <w:r w:rsidR="00A34C70">
        <w:rPr>
          <w:b/>
          <w:sz w:val="20"/>
          <w:szCs w:val="14"/>
        </w:rPr>
        <w:t xml:space="preserve">žáka </w:t>
      </w:r>
      <w:r w:rsidRPr="00A34C70">
        <w:rPr>
          <w:b/>
          <w:sz w:val="20"/>
          <w:szCs w:val="14"/>
        </w:rPr>
        <w:t>nebo s ním související</w:t>
      </w:r>
      <w:r w:rsidRPr="00A34C70">
        <w:rPr>
          <w:sz w:val="20"/>
          <w:szCs w:val="14"/>
        </w:rPr>
        <w:t xml:space="preserve"> – </w:t>
      </w:r>
      <w:r w:rsidR="00A34C70" w:rsidRPr="00A82AA8">
        <w:rPr>
          <w:sz w:val="20"/>
          <w:szCs w:val="20"/>
        </w:rPr>
        <w:t>zejména údaje o očkování, zdravotních omezeních, akutních i chronických chorobách, alergiích, úrazech</w:t>
      </w:r>
      <w:r w:rsidR="00A34C70">
        <w:rPr>
          <w:sz w:val="20"/>
          <w:szCs w:val="20"/>
        </w:rPr>
        <w:t xml:space="preserve"> a</w:t>
      </w:r>
      <w:r w:rsidR="00A34C70" w:rsidRPr="00A82AA8">
        <w:rPr>
          <w:sz w:val="20"/>
          <w:szCs w:val="20"/>
        </w:rPr>
        <w:t xml:space="preserve"> psychologických diagnózách</w:t>
      </w:r>
      <w:r w:rsidR="00A34C70">
        <w:rPr>
          <w:sz w:val="20"/>
          <w:szCs w:val="20"/>
        </w:rPr>
        <w:t>; vždy jen pokud jsou nezbytné pro výkon činnosti školy a vzdělávání žáka;</w:t>
      </w:r>
    </w:p>
    <w:p w:rsidR="00EE422E" w:rsidRPr="00A82AA8" w:rsidRDefault="00A82AA8" w:rsidP="00B822E7">
      <w:pPr>
        <w:pStyle w:val="Bezmezer"/>
        <w:numPr>
          <w:ilvl w:val="0"/>
          <w:numId w:val="19"/>
        </w:numPr>
        <w:ind w:left="284" w:hanging="284"/>
        <w:jc w:val="both"/>
        <w:rPr>
          <w:sz w:val="20"/>
          <w:szCs w:val="14"/>
        </w:rPr>
      </w:pPr>
      <w:r w:rsidRPr="008E7162">
        <w:rPr>
          <w:b/>
          <w:sz w:val="20"/>
          <w:szCs w:val="14"/>
        </w:rPr>
        <w:t xml:space="preserve">osobní údaje týkající se rozsudků v trestních věcech a trestných činů </w:t>
      </w:r>
      <w:r w:rsidRPr="008E7162">
        <w:rPr>
          <w:sz w:val="20"/>
          <w:szCs w:val="14"/>
        </w:rPr>
        <w:t xml:space="preserve">– </w:t>
      </w:r>
      <w:r w:rsidRPr="008E7162">
        <w:rPr>
          <w:color w:val="000000"/>
          <w:sz w:val="20"/>
          <w:shd w:val="clear" w:color="auto" w:fill="FFFFFF"/>
        </w:rPr>
        <w:t xml:space="preserve">informace o soudních řízeních </w:t>
      </w:r>
      <w:r w:rsidR="00A34C70">
        <w:rPr>
          <w:color w:val="000000"/>
          <w:sz w:val="20"/>
          <w:shd w:val="clear" w:color="auto" w:fill="FFFFFF"/>
        </w:rPr>
        <w:t>a přestupcích, proviněních či</w:t>
      </w:r>
      <w:r w:rsidRPr="008E7162">
        <w:rPr>
          <w:color w:val="000000"/>
          <w:sz w:val="20"/>
          <w:shd w:val="clear" w:color="auto" w:fill="FFFFFF"/>
        </w:rPr>
        <w:t xml:space="preserve"> trest</w:t>
      </w:r>
      <w:r w:rsidR="00A34C70">
        <w:rPr>
          <w:color w:val="000000"/>
          <w:sz w:val="20"/>
          <w:shd w:val="clear" w:color="auto" w:fill="FFFFFF"/>
        </w:rPr>
        <w:t>ných činech</w:t>
      </w:r>
      <w:r w:rsidRPr="008E7162">
        <w:rPr>
          <w:color w:val="000000"/>
          <w:sz w:val="20"/>
          <w:shd w:val="clear" w:color="auto" w:fill="FFFFFF"/>
        </w:rPr>
        <w:t xml:space="preserve"> </w:t>
      </w:r>
      <w:r w:rsidR="00A34C70">
        <w:rPr>
          <w:color w:val="000000"/>
          <w:sz w:val="20"/>
          <w:shd w:val="clear" w:color="auto" w:fill="FFFFFF"/>
        </w:rPr>
        <w:t>žáka, pokud</w:t>
      </w:r>
      <w:r w:rsidRPr="008E7162">
        <w:rPr>
          <w:color w:val="000000"/>
          <w:sz w:val="20"/>
          <w:shd w:val="clear" w:color="auto" w:fill="FFFFFF"/>
        </w:rPr>
        <w:t xml:space="preserve"> souvisejí s</w:t>
      </w:r>
      <w:r w:rsidR="00A34C70">
        <w:rPr>
          <w:color w:val="000000"/>
          <w:sz w:val="20"/>
          <w:shd w:val="clear" w:color="auto" w:fill="FFFFFF"/>
        </w:rPr>
        <w:t> činností školy a vzděláváním žáka</w:t>
      </w:r>
      <w:r>
        <w:rPr>
          <w:color w:val="000000"/>
          <w:sz w:val="20"/>
          <w:shd w:val="clear" w:color="auto" w:fill="FFFFFF"/>
        </w:rPr>
        <w:t>.</w:t>
      </w:r>
    </w:p>
    <w:p w:rsidR="000B533F" w:rsidRPr="00CA0D37" w:rsidRDefault="000B533F" w:rsidP="00B822E7">
      <w:pPr>
        <w:spacing w:after="0" w:line="240" w:lineRule="auto"/>
        <w:jc w:val="both"/>
        <w:rPr>
          <w:sz w:val="20"/>
          <w:szCs w:val="20"/>
        </w:rPr>
      </w:pPr>
    </w:p>
    <w:p w:rsidR="00D02CBE" w:rsidRPr="00225191" w:rsidRDefault="00340D35" w:rsidP="00A82AA8">
      <w:pPr>
        <w:pStyle w:val="Bezmezer"/>
        <w:shd w:val="pct20" w:color="auto" w:fill="auto"/>
        <w:jc w:val="both"/>
        <w:rPr>
          <w:b/>
        </w:rPr>
      </w:pPr>
      <w:r>
        <w:rPr>
          <w:b/>
        </w:rPr>
        <w:t>7</w:t>
      </w:r>
      <w:r w:rsidR="00225191">
        <w:rPr>
          <w:b/>
        </w:rPr>
        <w:t xml:space="preserve">. </w:t>
      </w:r>
      <w:r w:rsidR="00D02CBE" w:rsidRPr="00225191">
        <w:rPr>
          <w:b/>
        </w:rPr>
        <w:t>JAK BYLY OSOBNÍ ÚDAJE ZÍSKÁNY?</w:t>
      </w:r>
    </w:p>
    <w:p w:rsidR="00D02CBE" w:rsidRPr="00340D35" w:rsidRDefault="00D02CBE" w:rsidP="00D02CBE">
      <w:pPr>
        <w:pStyle w:val="Bezmezer"/>
        <w:rPr>
          <w:b/>
          <w:sz w:val="10"/>
          <w:szCs w:val="10"/>
        </w:rPr>
      </w:pPr>
    </w:p>
    <w:p w:rsidR="00225191" w:rsidRPr="00A34C70" w:rsidRDefault="00D02CBE" w:rsidP="00A34C70">
      <w:pPr>
        <w:pStyle w:val="Bezmezer"/>
        <w:jc w:val="both"/>
        <w:rPr>
          <w:sz w:val="20"/>
        </w:rPr>
      </w:pPr>
      <w:r w:rsidRPr="00225191">
        <w:rPr>
          <w:sz w:val="20"/>
        </w:rPr>
        <w:t xml:space="preserve">Osobní údaje získáme z různých zdrojů, </w:t>
      </w:r>
      <w:r w:rsidRPr="00A34C70">
        <w:rPr>
          <w:b/>
          <w:sz w:val="20"/>
        </w:rPr>
        <w:t xml:space="preserve">zejména </w:t>
      </w:r>
      <w:r w:rsidR="00A34C70" w:rsidRPr="00A34C70">
        <w:rPr>
          <w:b/>
          <w:sz w:val="20"/>
          <w:szCs w:val="20"/>
        </w:rPr>
        <w:t>od zákonných zástupců žáka</w:t>
      </w:r>
      <w:r w:rsidR="00A34C70" w:rsidRPr="00CA0D37">
        <w:rPr>
          <w:sz w:val="20"/>
          <w:szCs w:val="20"/>
        </w:rPr>
        <w:t>, a to</w:t>
      </w:r>
      <w:r w:rsidR="00A34C70">
        <w:rPr>
          <w:sz w:val="20"/>
          <w:szCs w:val="20"/>
        </w:rPr>
        <w:t xml:space="preserve"> hlavně</w:t>
      </w:r>
      <w:r w:rsidR="00A34C70" w:rsidRPr="00CA0D37">
        <w:rPr>
          <w:sz w:val="20"/>
          <w:szCs w:val="20"/>
        </w:rPr>
        <w:t xml:space="preserve"> při přijímacím řízení dít</w:t>
      </w:r>
      <w:r w:rsidR="00A34C70">
        <w:rPr>
          <w:sz w:val="20"/>
          <w:szCs w:val="20"/>
        </w:rPr>
        <w:t>ěte do Z</w:t>
      </w:r>
      <w:r w:rsidR="00A34C70" w:rsidRPr="00CA0D37">
        <w:rPr>
          <w:sz w:val="20"/>
          <w:szCs w:val="20"/>
        </w:rPr>
        <w:t>Š a následně i v průběhu jeho vzdělávání.</w:t>
      </w:r>
      <w:r w:rsidRPr="00225191">
        <w:rPr>
          <w:sz w:val="20"/>
        </w:rPr>
        <w:t xml:space="preserve"> </w:t>
      </w:r>
      <w:r w:rsidR="00225191" w:rsidRPr="00CA0D37">
        <w:rPr>
          <w:sz w:val="20"/>
          <w:szCs w:val="20"/>
        </w:rPr>
        <w:t xml:space="preserve">Důležitým zdrojem </w:t>
      </w:r>
      <w:r w:rsidR="00A34C70">
        <w:rPr>
          <w:sz w:val="20"/>
          <w:szCs w:val="20"/>
        </w:rPr>
        <w:t xml:space="preserve">osobních údajů </w:t>
      </w:r>
      <w:r w:rsidR="00225191" w:rsidRPr="00CA0D37">
        <w:rPr>
          <w:sz w:val="20"/>
          <w:szCs w:val="20"/>
        </w:rPr>
        <w:t xml:space="preserve">je i </w:t>
      </w:r>
      <w:r w:rsidR="00225191" w:rsidRPr="00A34C70">
        <w:rPr>
          <w:b/>
          <w:sz w:val="20"/>
          <w:szCs w:val="20"/>
        </w:rPr>
        <w:t>vlastní pozorování dítěte</w:t>
      </w:r>
      <w:r w:rsidR="00225191" w:rsidRPr="00CA0D37">
        <w:rPr>
          <w:sz w:val="20"/>
          <w:szCs w:val="20"/>
        </w:rPr>
        <w:t xml:space="preserve"> ze strany zaměstnanců</w:t>
      </w:r>
      <w:r w:rsidR="00225191">
        <w:rPr>
          <w:sz w:val="20"/>
          <w:szCs w:val="20"/>
        </w:rPr>
        <w:t xml:space="preserve"> Z</w:t>
      </w:r>
      <w:r w:rsidR="00225191" w:rsidRPr="00CA0D37">
        <w:rPr>
          <w:sz w:val="20"/>
          <w:szCs w:val="20"/>
        </w:rPr>
        <w:t>Š. V</w:t>
      </w:r>
      <w:r w:rsidR="00225191">
        <w:rPr>
          <w:sz w:val="20"/>
          <w:szCs w:val="20"/>
        </w:rPr>
        <w:t> neposlední řadě údaje může Z</w:t>
      </w:r>
      <w:r w:rsidR="00225191" w:rsidRPr="00CA0D37">
        <w:rPr>
          <w:sz w:val="20"/>
          <w:szCs w:val="20"/>
        </w:rPr>
        <w:t xml:space="preserve">Š získat od zdravotnických zařízení a pedagogicko-psychologických poraden. </w:t>
      </w:r>
    </w:p>
    <w:p w:rsidR="00D02CBE" w:rsidRDefault="00D02CBE" w:rsidP="00B822E7">
      <w:pPr>
        <w:spacing w:after="0" w:line="240" w:lineRule="auto"/>
        <w:jc w:val="both"/>
        <w:rPr>
          <w:sz w:val="20"/>
          <w:szCs w:val="20"/>
        </w:rPr>
      </w:pPr>
    </w:p>
    <w:p w:rsidR="003E6D12" w:rsidRDefault="003E6D12" w:rsidP="00B822E7">
      <w:pPr>
        <w:spacing w:after="0" w:line="240" w:lineRule="auto"/>
        <w:jc w:val="both"/>
        <w:rPr>
          <w:sz w:val="20"/>
          <w:szCs w:val="20"/>
        </w:rPr>
      </w:pPr>
      <w:r w:rsidRPr="00225191">
        <w:rPr>
          <w:sz w:val="20"/>
        </w:rPr>
        <w:t>V některých případech, zejména dojde-li ke zpracování pro ochranu našich práv v případě soudního či jiného sporu získáváme osobní údaje také</w:t>
      </w:r>
      <w:r w:rsidRPr="00225191">
        <w:rPr>
          <w:b/>
          <w:sz w:val="20"/>
        </w:rPr>
        <w:t xml:space="preserve"> z</w:t>
      </w:r>
      <w:r w:rsidRPr="00225191">
        <w:rPr>
          <w:sz w:val="20"/>
        </w:rPr>
        <w:t xml:space="preserve"> </w:t>
      </w:r>
      <w:r w:rsidRPr="00225191">
        <w:rPr>
          <w:b/>
          <w:sz w:val="20"/>
        </w:rPr>
        <w:t>veřejně dostupných zdrojů, rejstříků a evidencí</w:t>
      </w:r>
      <w:r w:rsidRPr="00225191">
        <w:rPr>
          <w:sz w:val="20"/>
        </w:rPr>
        <w:t xml:space="preserve"> a </w:t>
      </w:r>
      <w:r w:rsidRPr="00225191">
        <w:rPr>
          <w:b/>
          <w:sz w:val="20"/>
        </w:rPr>
        <w:t>od</w:t>
      </w:r>
      <w:r w:rsidRPr="00225191">
        <w:rPr>
          <w:sz w:val="20"/>
        </w:rPr>
        <w:t xml:space="preserve"> </w:t>
      </w:r>
      <w:r w:rsidRPr="00225191">
        <w:rPr>
          <w:b/>
          <w:sz w:val="20"/>
        </w:rPr>
        <w:t>třetích stran, které jsou oprávněny k přístupu a zpracovávání vašich osobních údajů</w:t>
      </w:r>
      <w:r w:rsidRPr="00225191">
        <w:rPr>
          <w:sz w:val="20"/>
        </w:rPr>
        <w:t>.</w:t>
      </w:r>
    </w:p>
    <w:p w:rsidR="003E6D12" w:rsidRPr="00CA0D37" w:rsidRDefault="003E6D12" w:rsidP="00B822E7">
      <w:pPr>
        <w:spacing w:after="0" w:line="240" w:lineRule="auto"/>
        <w:jc w:val="both"/>
        <w:rPr>
          <w:sz w:val="20"/>
          <w:szCs w:val="20"/>
        </w:rPr>
      </w:pPr>
    </w:p>
    <w:p w:rsidR="00CC0730" w:rsidRPr="00DB4050" w:rsidRDefault="00340D35" w:rsidP="00225191">
      <w:pPr>
        <w:shd w:val="pct20" w:color="auto" w:fill="auto"/>
        <w:spacing w:after="0" w:line="240" w:lineRule="auto"/>
        <w:rPr>
          <w:b/>
          <w:szCs w:val="20"/>
        </w:rPr>
      </w:pPr>
      <w:r>
        <w:rPr>
          <w:b/>
          <w:szCs w:val="20"/>
        </w:rPr>
        <w:t>8</w:t>
      </w:r>
      <w:r w:rsidR="00225191">
        <w:rPr>
          <w:b/>
          <w:szCs w:val="20"/>
        </w:rPr>
        <w:t xml:space="preserve">. </w:t>
      </w:r>
      <w:r w:rsidR="008738FA" w:rsidRPr="00DB4050">
        <w:rPr>
          <w:b/>
          <w:szCs w:val="20"/>
        </w:rPr>
        <w:t xml:space="preserve">JSTE POVINNI </w:t>
      </w:r>
      <w:r w:rsidR="00225191">
        <w:rPr>
          <w:b/>
          <w:szCs w:val="20"/>
        </w:rPr>
        <w:t>ŠKOLE</w:t>
      </w:r>
      <w:r w:rsidR="00B822E7" w:rsidRPr="00DB4050">
        <w:rPr>
          <w:b/>
          <w:szCs w:val="20"/>
        </w:rPr>
        <w:t xml:space="preserve"> OSOBNÍ ÚDAJE PŘEDÁVAT?</w:t>
      </w:r>
    </w:p>
    <w:p w:rsidR="00CA0D37" w:rsidRPr="00A82AA8" w:rsidRDefault="00CA0D37" w:rsidP="00A82AA8">
      <w:pPr>
        <w:spacing w:after="0" w:line="240" w:lineRule="auto"/>
        <w:rPr>
          <w:b/>
          <w:sz w:val="10"/>
          <w:szCs w:val="20"/>
        </w:rPr>
      </w:pPr>
    </w:p>
    <w:p w:rsidR="001A5452" w:rsidRPr="00CA0D37" w:rsidRDefault="001A5452" w:rsidP="001A5452">
      <w:pPr>
        <w:spacing w:after="0" w:line="240" w:lineRule="auto"/>
        <w:jc w:val="both"/>
        <w:rPr>
          <w:sz w:val="20"/>
          <w:szCs w:val="20"/>
        </w:rPr>
      </w:pPr>
      <w:r>
        <w:rPr>
          <w:sz w:val="20"/>
        </w:rPr>
        <w:t xml:space="preserve">Zpracování osobních údajů pro účely, ke kterým </w:t>
      </w:r>
      <w:r w:rsidRPr="00DB4050">
        <w:rPr>
          <w:b/>
          <w:sz w:val="20"/>
        </w:rPr>
        <w:t>nevyžaduje</w:t>
      </w:r>
      <w:r>
        <w:rPr>
          <w:b/>
          <w:sz w:val="20"/>
        </w:rPr>
        <w:t>me</w:t>
      </w:r>
      <w:r w:rsidRPr="00DB4050">
        <w:rPr>
          <w:b/>
          <w:sz w:val="20"/>
        </w:rPr>
        <w:t xml:space="preserve"> váš souhlas</w:t>
      </w:r>
      <w:r w:rsidRPr="001A5452">
        <w:rPr>
          <w:sz w:val="20"/>
        </w:rPr>
        <w:t xml:space="preserve">, </w:t>
      </w:r>
      <w:r>
        <w:rPr>
          <w:sz w:val="20"/>
        </w:rPr>
        <w:t xml:space="preserve">je </w:t>
      </w:r>
      <w:r w:rsidRPr="00DB4050">
        <w:rPr>
          <w:sz w:val="20"/>
        </w:rPr>
        <w:t>zákonn</w:t>
      </w:r>
      <w:r>
        <w:rPr>
          <w:sz w:val="20"/>
        </w:rPr>
        <w:t>ou</w:t>
      </w:r>
      <w:r w:rsidRPr="00DB4050">
        <w:rPr>
          <w:sz w:val="20"/>
        </w:rPr>
        <w:t xml:space="preserve"> či smluvní povinnost</w:t>
      </w:r>
      <w:r>
        <w:rPr>
          <w:sz w:val="20"/>
        </w:rPr>
        <w:t>í,</w:t>
      </w:r>
      <w:r w:rsidRPr="00DB4050">
        <w:rPr>
          <w:sz w:val="20"/>
        </w:rPr>
        <w:t xml:space="preserve"> popř. </w:t>
      </w:r>
      <w:r>
        <w:rPr>
          <w:sz w:val="20"/>
        </w:rPr>
        <w:t>je nezbytné</w:t>
      </w:r>
      <w:r w:rsidRPr="00DB4050">
        <w:rPr>
          <w:sz w:val="20"/>
        </w:rPr>
        <w:t xml:space="preserve"> pro ochranu </w:t>
      </w:r>
      <w:r>
        <w:rPr>
          <w:sz w:val="20"/>
        </w:rPr>
        <w:t xml:space="preserve">našich </w:t>
      </w:r>
      <w:r w:rsidRPr="00DB4050">
        <w:rPr>
          <w:sz w:val="20"/>
        </w:rPr>
        <w:t xml:space="preserve">práv a právem chráněných zájmů </w:t>
      </w:r>
      <w:r>
        <w:rPr>
          <w:sz w:val="20"/>
        </w:rPr>
        <w:t>či</w:t>
      </w:r>
      <w:r w:rsidRPr="00DB4050">
        <w:rPr>
          <w:sz w:val="20"/>
        </w:rPr>
        <w:t xml:space="preserve"> pro splnění úkolu prováděného ve veřejném zájmu nebo při výkonu veřejné moci, </w:t>
      </w:r>
      <w:r>
        <w:rPr>
          <w:sz w:val="20"/>
        </w:rPr>
        <w:t xml:space="preserve">zejména zajištění přijímací řízení žáka jeho vzdělávání. </w:t>
      </w:r>
      <w:r w:rsidRPr="001A5452">
        <w:rPr>
          <w:b/>
          <w:sz w:val="20"/>
        </w:rPr>
        <w:t>V těchto případech</w:t>
      </w:r>
      <w:r w:rsidRPr="001A5452">
        <w:rPr>
          <w:b/>
          <w:sz w:val="20"/>
          <w:szCs w:val="20"/>
        </w:rPr>
        <w:t xml:space="preserve"> je zákonný zástupce povinen škole předat osobní údaje již v průběhu přijímacího řízení</w:t>
      </w:r>
      <w:r w:rsidRPr="00CA0D37">
        <w:rPr>
          <w:sz w:val="20"/>
          <w:szCs w:val="20"/>
        </w:rPr>
        <w:t xml:space="preserve">, neboť </w:t>
      </w:r>
      <w:r>
        <w:rPr>
          <w:sz w:val="20"/>
          <w:szCs w:val="20"/>
        </w:rPr>
        <w:t>škola</w:t>
      </w:r>
      <w:r w:rsidRPr="00CA0D37">
        <w:rPr>
          <w:sz w:val="20"/>
          <w:szCs w:val="20"/>
        </w:rPr>
        <w:t xml:space="preserve"> by bez těchto údajů nebyla schopná zajistit plnění právní</w:t>
      </w:r>
      <w:r>
        <w:rPr>
          <w:sz w:val="20"/>
          <w:szCs w:val="20"/>
        </w:rPr>
        <w:t>ch</w:t>
      </w:r>
      <w:r w:rsidRPr="00CA0D37">
        <w:rPr>
          <w:sz w:val="20"/>
          <w:szCs w:val="20"/>
        </w:rPr>
        <w:t xml:space="preserve"> povinností, kterými je například zajištění zdraví dětí, vedení zákonem uložené dokumentace a evidence žáků či plnění cílů školního vzdělávání uložených</w:t>
      </w:r>
      <w:r>
        <w:rPr>
          <w:sz w:val="20"/>
          <w:szCs w:val="20"/>
        </w:rPr>
        <w:t xml:space="preserve"> školským zákonem.</w:t>
      </w:r>
    </w:p>
    <w:p w:rsidR="001A5452" w:rsidRDefault="001A5452" w:rsidP="001A5452">
      <w:pPr>
        <w:pStyle w:val="Bezmezer"/>
        <w:jc w:val="both"/>
        <w:rPr>
          <w:b/>
          <w:sz w:val="20"/>
        </w:rPr>
      </w:pPr>
    </w:p>
    <w:p w:rsidR="001A5452" w:rsidRDefault="001A5452" w:rsidP="001A5452">
      <w:pPr>
        <w:pStyle w:val="Bezmezer"/>
        <w:jc w:val="both"/>
        <w:rPr>
          <w:sz w:val="20"/>
        </w:rPr>
      </w:pPr>
      <w:r>
        <w:rPr>
          <w:sz w:val="20"/>
        </w:rPr>
        <w:t xml:space="preserve">Zpracování osobních údajů pro účely, ke kterým </w:t>
      </w:r>
      <w:r w:rsidRPr="00DB4050">
        <w:rPr>
          <w:b/>
          <w:sz w:val="20"/>
        </w:rPr>
        <w:t>GDPR vyžaduje váš souhlas</w:t>
      </w:r>
      <w:r w:rsidRPr="00DB4050">
        <w:rPr>
          <w:sz w:val="20"/>
        </w:rPr>
        <w:t xml:space="preserve"> </w:t>
      </w:r>
      <w:r>
        <w:rPr>
          <w:sz w:val="20"/>
        </w:rPr>
        <w:t>je zcela dobrovolné. Takové</w:t>
      </w:r>
      <w:r w:rsidRPr="00DB4050">
        <w:rPr>
          <w:sz w:val="20"/>
        </w:rPr>
        <w:t xml:space="preserve"> zpracování osobních ukončíme ihned, jakmile souhlas odvoláte</w:t>
      </w:r>
      <w:r>
        <w:rPr>
          <w:sz w:val="20"/>
        </w:rPr>
        <w:t>, a osobní údaje nám vůbec nemusíte poskytnout.</w:t>
      </w:r>
    </w:p>
    <w:p w:rsidR="001A5452" w:rsidRDefault="001A5452" w:rsidP="001A5452">
      <w:pPr>
        <w:pStyle w:val="Bezmezer"/>
        <w:jc w:val="both"/>
        <w:rPr>
          <w:sz w:val="20"/>
        </w:rPr>
      </w:pPr>
    </w:p>
    <w:p w:rsidR="00CC0730" w:rsidRPr="00225191" w:rsidRDefault="00340D35" w:rsidP="00225191">
      <w:pPr>
        <w:shd w:val="pct20" w:color="auto" w:fill="auto"/>
        <w:spacing w:after="0" w:line="240" w:lineRule="auto"/>
        <w:rPr>
          <w:b/>
          <w:szCs w:val="20"/>
        </w:rPr>
      </w:pPr>
      <w:r>
        <w:rPr>
          <w:b/>
          <w:szCs w:val="20"/>
        </w:rPr>
        <w:t>9</w:t>
      </w:r>
      <w:r w:rsidR="00225191">
        <w:rPr>
          <w:b/>
          <w:szCs w:val="20"/>
        </w:rPr>
        <w:t xml:space="preserve">. </w:t>
      </w:r>
      <w:r w:rsidR="00225191" w:rsidRPr="00225191">
        <w:rPr>
          <w:b/>
        </w:rPr>
        <w:t xml:space="preserve">JAK DLOUHO BUDEME OSOBNÍ ÚDAJE </w:t>
      </w:r>
      <w:r w:rsidR="00225191">
        <w:rPr>
          <w:b/>
        </w:rPr>
        <w:t>UCHOVÁVAT</w:t>
      </w:r>
      <w:r w:rsidR="00B822E7" w:rsidRPr="00225191">
        <w:rPr>
          <w:b/>
          <w:szCs w:val="20"/>
        </w:rPr>
        <w:t>?</w:t>
      </w:r>
    </w:p>
    <w:p w:rsidR="00CA0D37" w:rsidRPr="00A82AA8" w:rsidRDefault="00CA0D37" w:rsidP="00A82AA8">
      <w:pPr>
        <w:spacing w:after="0" w:line="240" w:lineRule="auto"/>
        <w:rPr>
          <w:b/>
          <w:sz w:val="10"/>
          <w:szCs w:val="20"/>
        </w:rPr>
      </w:pPr>
    </w:p>
    <w:p w:rsidR="009A1F2F" w:rsidRDefault="001A5452" w:rsidP="009A1F2F">
      <w:pPr>
        <w:spacing w:after="0" w:line="240" w:lineRule="auto"/>
        <w:jc w:val="both"/>
        <w:rPr>
          <w:sz w:val="20"/>
          <w:szCs w:val="20"/>
        </w:rPr>
      </w:pPr>
      <w:r w:rsidRPr="00902340">
        <w:rPr>
          <w:sz w:val="20"/>
          <w:szCs w:val="20"/>
        </w:rPr>
        <w:t>Základní škola</w:t>
      </w:r>
      <w:r w:rsidR="00CC0730" w:rsidRPr="00902340">
        <w:rPr>
          <w:sz w:val="20"/>
          <w:szCs w:val="20"/>
        </w:rPr>
        <w:t xml:space="preserve"> osobní údaje týkající se dítěte uchovává </w:t>
      </w:r>
      <w:r w:rsidR="009A1F2F" w:rsidRPr="00902340">
        <w:rPr>
          <w:sz w:val="20"/>
          <w:szCs w:val="20"/>
        </w:rPr>
        <w:t xml:space="preserve">zejména </w:t>
      </w:r>
      <w:r w:rsidR="00CC0730" w:rsidRPr="00902340">
        <w:rPr>
          <w:sz w:val="20"/>
          <w:szCs w:val="20"/>
        </w:rPr>
        <w:t xml:space="preserve">na základě povinnosti stanovené v </w:t>
      </w:r>
      <w:r w:rsidR="00CC0730" w:rsidRPr="00902340">
        <w:rPr>
          <w:b/>
          <w:sz w:val="20"/>
          <w:szCs w:val="20"/>
        </w:rPr>
        <w:t>§ 28 školského zákona</w:t>
      </w:r>
      <w:r w:rsidR="00CC0730" w:rsidRPr="00902340">
        <w:rPr>
          <w:sz w:val="20"/>
          <w:szCs w:val="20"/>
        </w:rPr>
        <w:t xml:space="preserve"> a</w:t>
      </w:r>
      <w:r w:rsidR="00902340">
        <w:rPr>
          <w:sz w:val="20"/>
          <w:szCs w:val="20"/>
        </w:rPr>
        <w:t xml:space="preserve"> dále na základě</w:t>
      </w:r>
      <w:r w:rsidR="00CC0730" w:rsidRPr="00902340">
        <w:rPr>
          <w:sz w:val="20"/>
          <w:szCs w:val="20"/>
        </w:rPr>
        <w:t xml:space="preserve"> </w:t>
      </w:r>
      <w:r w:rsidR="00902340" w:rsidRPr="00902340">
        <w:rPr>
          <w:b/>
          <w:sz w:val="20"/>
          <w:szCs w:val="20"/>
        </w:rPr>
        <w:t>zákona č. 499/2004 Sb., o archivnictví a spisové službě</w:t>
      </w:r>
      <w:r w:rsidR="00902340" w:rsidRPr="00902340">
        <w:rPr>
          <w:sz w:val="20"/>
          <w:szCs w:val="20"/>
        </w:rPr>
        <w:t>, ve znění pozdějších předpisů</w:t>
      </w:r>
      <w:r w:rsidR="00902340">
        <w:rPr>
          <w:sz w:val="20"/>
          <w:szCs w:val="20"/>
        </w:rPr>
        <w:t>,</w:t>
      </w:r>
      <w:r w:rsidR="00CC0730" w:rsidRPr="00902340">
        <w:rPr>
          <w:sz w:val="20"/>
          <w:szCs w:val="20"/>
        </w:rPr>
        <w:t xml:space="preserve"> </w:t>
      </w:r>
      <w:r w:rsidR="00902340">
        <w:rPr>
          <w:sz w:val="20"/>
          <w:szCs w:val="20"/>
        </w:rPr>
        <w:t>a</w:t>
      </w:r>
      <w:r w:rsidR="00CC0730" w:rsidRPr="00902340">
        <w:rPr>
          <w:sz w:val="20"/>
          <w:szCs w:val="20"/>
        </w:rPr>
        <w:t xml:space="preserve"> to nejen v průběhu vzdělávání dítěte, ale i po jeho skončení v zákonných </w:t>
      </w:r>
      <w:r w:rsidR="00902340">
        <w:rPr>
          <w:sz w:val="20"/>
          <w:szCs w:val="20"/>
        </w:rPr>
        <w:t xml:space="preserve">skartačních a archivačních </w:t>
      </w:r>
      <w:r w:rsidR="00CC0730" w:rsidRPr="00902340">
        <w:rPr>
          <w:sz w:val="20"/>
          <w:szCs w:val="20"/>
        </w:rPr>
        <w:t>lhůtách.</w:t>
      </w:r>
      <w:r w:rsidR="00902340">
        <w:rPr>
          <w:sz w:val="20"/>
          <w:szCs w:val="20"/>
        </w:rPr>
        <w:t xml:space="preserve"> </w:t>
      </w:r>
      <w:r w:rsidR="009A1F2F" w:rsidRPr="00902340">
        <w:rPr>
          <w:sz w:val="20"/>
          <w:szCs w:val="20"/>
        </w:rPr>
        <w:t>Uchovávání osobních údajů</w:t>
      </w:r>
      <w:r w:rsidR="009A1F2F">
        <w:rPr>
          <w:sz w:val="20"/>
          <w:szCs w:val="20"/>
        </w:rPr>
        <w:t xml:space="preserve"> </w:t>
      </w:r>
      <w:r w:rsidR="00902340">
        <w:rPr>
          <w:sz w:val="20"/>
          <w:szCs w:val="20"/>
        </w:rPr>
        <w:t xml:space="preserve">tedy </w:t>
      </w:r>
      <w:r w:rsidR="009A1F2F">
        <w:rPr>
          <w:sz w:val="20"/>
          <w:szCs w:val="20"/>
        </w:rPr>
        <w:t>souvisí s p</w:t>
      </w:r>
      <w:r w:rsidR="009A1F2F" w:rsidRPr="009A1F2F">
        <w:rPr>
          <w:sz w:val="20"/>
          <w:szCs w:val="20"/>
        </w:rPr>
        <w:t>ovinnost</w:t>
      </w:r>
      <w:r w:rsidR="009A1F2F">
        <w:rPr>
          <w:sz w:val="20"/>
          <w:szCs w:val="20"/>
        </w:rPr>
        <w:t>í</w:t>
      </w:r>
      <w:r w:rsidR="009A1F2F" w:rsidRPr="009A1F2F">
        <w:rPr>
          <w:sz w:val="20"/>
          <w:szCs w:val="20"/>
        </w:rPr>
        <w:t xml:space="preserve"> vést spisovou službu a pravidl</w:t>
      </w:r>
      <w:r w:rsidR="009A1F2F">
        <w:rPr>
          <w:sz w:val="20"/>
          <w:szCs w:val="20"/>
        </w:rPr>
        <w:t>y</w:t>
      </w:r>
      <w:r w:rsidR="009A1F2F" w:rsidRPr="009A1F2F">
        <w:rPr>
          <w:sz w:val="20"/>
          <w:szCs w:val="20"/>
        </w:rPr>
        <w:t xml:space="preserve"> pro skartační řízení</w:t>
      </w:r>
      <w:r w:rsidR="009A1F2F">
        <w:rPr>
          <w:sz w:val="20"/>
          <w:szCs w:val="20"/>
        </w:rPr>
        <w:t xml:space="preserve">. </w:t>
      </w:r>
      <w:r w:rsidR="00902340">
        <w:rPr>
          <w:sz w:val="20"/>
          <w:szCs w:val="20"/>
        </w:rPr>
        <w:t xml:space="preserve">Zákon o archivnictví </w:t>
      </w:r>
      <w:r w:rsidR="009A1F2F" w:rsidRPr="009A1F2F">
        <w:rPr>
          <w:sz w:val="20"/>
          <w:szCs w:val="20"/>
        </w:rPr>
        <w:t xml:space="preserve">ukládá </w:t>
      </w:r>
      <w:r w:rsidR="009A1F2F">
        <w:rPr>
          <w:sz w:val="20"/>
          <w:szCs w:val="20"/>
        </w:rPr>
        <w:t>škol</w:t>
      </w:r>
      <w:r w:rsidR="00902340">
        <w:rPr>
          <w:sz w:val="20"/>
          <w:szCs w:val="20"/>
        </w:rPr>
        <w:t>e</w:t>
      </w:r>
      <w:r w:rsidR="009A1F2F" w:rsidRPr="009A1F2F">
        <w:rPr>
          <w:sz w:val="20"/>
          <w:szCs w:val="20"/>
        </w:rPr>
        <w:t xml:space="preserve"> vést spisovou službu a povinnost uchovávat dokumenty a umožnit výběr archiválií. </w:t>
      </w:r>
      <w:r w:rsidR="009A1F2F">
        <w:rPr>
          <w:sz w:val="20"/>
          <w:szCs w:val="20"/>
        </w:rPr>
        <w:t xml:space="preserve">Jde o zákonnou povinnost, a proto jde o zpracování </w:t>
      </w:r>
      <w:r w:rsidR="00902340">
        <w:rPr>
          <w:sz w:val="20"/>
          <w:szCs w:val="20"/>
        </w:rPr>
        <w:t>na základě</w:t>
      </w:r>
      <w:r w:rsidR="009A1F2F">
        <w:rPr>
          <w:sz w:val="20"/>
          <w:szCs w:val="20"/>
        </w:rPr>
        <w:t xml:space="preserve"> čl. 6 odst. 1 písm. b) GDPR.</w:t>
      </w:r>
    </w:p>
    <w:p w:rsidR="009A1F2F" w:rsidRDefault="009A1F2F" w:rsidP="009A1F2F">
      <w:pPr>
        <w:spacing w:after="0" w:line="240" w:lineRule="auto"/>
        <w:jc w:val="both"/>
        <w:rPr>
          <w:sz w:val="20"/>
          <w:szCs w:val="20"/>
        </w:rPr>
      </w:pPr>
    </w:p>
    <w:p w:rsidR="00902340" w:rsidRDefault="009A1F2F" w:rsidP="00902340">
      <w:pPr>
        <w:spacing w:after="0" w:line="240" w:lineRule="auto"/>
        <w:jc w:val="both"/>
        <w:rPr>
          <w:b/>
          <w:sz w:val="20"/>
          <w:szCs w:val="20"/>
        </w:rPr>
      </w:pPr>
      <w:r w:rsidRPr="00902340">
        <w:rPr>
          <w:b/>
          <w:sz w:val="20"/>
          <w:szCs w:val="20"/>
        </w:rPr>
        <w:t>Spisovou službu vedeme v </w:t>
      </w:r>
      <w:r w:rsidRPr="00834CBA">
        <w:rPr>
          <w:b/>
          <w:sz w:val="20"/>
          <w:szCs w:val="20"/>
        </w:rPr>
        <w:t>elektronické podobě.</w:t>
      </w:r>
      <w:r>
        <w:rPr>
          <w:sz w:val="20"/>
          <w:szCs w:val="20"/>
          <w:lang w:val="en-GB"/>
        </w:rPr>
        <w:t xml:space="preserve"> </w:t>
      </w:r>
      <w:r w:rsidRPr="009A1F2F">
        <w:rPr>
          <w:sz w:val="20"/>
          <w:szCs w:val="20"/>
        </w:rPr>
        <w:t>S tím souvisí i další povinnosti, jako je povinné skartační řízení (§ 7</w:t>
      </w:r>
      <w:r w:rsidR="00196E27">
        <w:rPr>
          <w:sz w:val="20"/>
          <w:szCs w:val="20"/>
        </w:rPr>
        <w:t xml:space="preserve"> zákona o archivnictví</w:t>
      </w:r>
      <w:r w:rsidRPr="009A1F2F">
        <w:rPr>
          <w:sz w:val="20"/>
          <w:szCs w:val="20"/>
        </w:rPr>
        <w:t>), povinnost vydat spisový řád (§ 66 odst. 1</w:t>
      </w:r>
      <w:r w:rsidR="00196E27">
        <w:rPr>
          <w:sz w:val="20"/>
          <w:szCs w:val="20"/>
        </w:rPr>
        <w:t xml:space="preserve"> zákona o archivnictví</w:t>
      </w:r>
      <w:r w:rsidRPr="009A1F2F">
        <w:rPr>
          <w:sz w:val="20"/>
          <w:szCs w:val="20"/>
        </w:rPr>
        <w:t>), jehož součástí je i spisový a skartační plán, který se zasílá příslušnému archivu bezodkladně po jeho vydání či změně (§ 66 odst. 2</w:t>
      </w:r>
      <w:r w:rsidR="00196E27" w:rsidRPr="00196E27">
        <w:rPr>
          <w:sz w:val="20"/>
          <w:szCs w:val="20"/>
        </w:rPr>
        <w:t xml:space="preserve"> </w:t>
      </w:r>
      <w:r w:rsidR="00196E27">
        <w:rPr>
          <w:sz w:val="20"/>
          <w:szCs w:val="20"/>
        </w:rPr>
        <w:t>zákona o archivnictví</w:t>
      </w:r>
      <w:r w:rsidRPr="009A1F2F">
        <w:rPr>
          <w:sz w:val="20"/>
          <w:szCs w:val="20"/>
        </w:rPr>
        <w:t>) a povinnost zajistit, aby budova, ve které je umístěna spisovna nebo správní archiv, splňovala stavebně</w:t>
      </w:r>
      <w:r w:rsidR="00196E27">
        <w:rPr>
          <w:sz w:val="20"/>
          <w:szCs w:val="20"/>
        </w:rPr>
        <w:t>-</w:t>
      </w:r>
      <w:r w:rsidRPr="009A1F2F">
        <w:rPr>
          <w:sz w:val="20"/>
          <w:szCs w:val="20"/>
        </w:rPr>
        <w:t>technické požadavky.</w:t>
      </w:r>
      <w:r w:rsidR="00196E27">
        <w:rPr>
          <w:sz w:val="20"/>
          <w:szCs w:val="20"/>
        </w:rPr>
        <w:t xml:space="preserve"> </w:t>
      </w:r>
      <w:r w:rsidR="00196E27" w:rsidRPr="00196E27">
        <w:rPr>
          <w:b/>
          <w:sz w:val="20"/>
          <w:szCs w:val="20"/>
        </w:rPr>
        <w:t>Spisový řád i spisový a skarta</w:t>
      </w:r>
      <w:r w:rsidR="00834CBA">
        <w:rPr>
          <w:b/>
          <w:sz w:val="20"/>
          <w:szCs w:val="20"/>
        </w:rPr>
        <w:t xml:space="preserve">ční plán je součástí dokumentace </w:t>
      </w:r>
      <w:r w:rsidR="00196E27" w:rsidRPr="00196E27">
        <w:rPr>
          <w:b/>
          <w:sz w:val="20"/>
          <w:szCs w:val="20"/>
        </w:rPr>
        <w:t xml:space="preserve">školy. V něm jsou zároveň stanoveny </w:t>
      </w:r>
      <w:r w:rsidR="00196E27">
        <w:rPr>
          <w:b/>
          <w:sz w:val="20"/>
          <w:szCs w:val="20"/>
        </w:rPr>
        <w:t>lhůty pro jednotlivé dokumenty.</w:t>
      </w:r>
    </w:p>
    <w:p w:rsidR="002D77DE" w:rsidRDefault="002D77DE" w:rsidP="00B822E7">
      <w:pPr>
        <w:spacing w:after="0" w:line="240" w:lineRule="auto"/>
        <w:jc w:val="both"/>
        <w:rPr>
          <w:sz w:val="20"/>
          <w:szCs w:val="20"/>
        </w:rPr>
      </w:pPr>
    </w:p>
    <w:p w:rsidR="00D02CBE" w:rsidRPr="00225191" w:rsidRDefault="00340D35" w:rsidP="00225191">
      <w:pPr>
        <w:pStyle w:val="Bezmezer"/>
        <w:shd w:val="pct20" w:color="auto" w:fill="auto"/>
        <w:jc w:val="both"/>
        <w:rPr>
          <w:b/>
        </w:rPr>
      </w:pPr>
      <w:r>
        <w:rPr>
          <w:b/>
        </w:rPr>
        <w:t>10</w:t>
      </w:r>
      <w:r w:rsidR="00225191">
        <w:rPr>
          <w:b/>
        </w:rPr>
        <w:t xml:space="preserve">. </w:t>
      </w:r>
      <w:r w:rsidR="00D02CBE" w:rsidRPr="00225191">
        <w:rPr>
          <w:b/>
        </w:rPr>
        <w:t>BUDEME OSOBNÍ ÚDAJE PŘEDÁVAT NĚKOMU DALŠÍMU?</w:t>
      </w:r>
    </w:p>
    <w:p w:rsidR="00D02CBE" w:rsidRPr="00225191" w:rsidRDefault="00D02CBE" w:rsidP="00D02CBE">
      <w:pPr>
        <w:pStyle w:val="Bezmezer"/>
        <w:rPr>
          <w:b/>
          <w:sz w:val="16"/>
        </w:rPr>
      </w:pPr>
    </w:p>
    <w:p w:rsidR="00D02CBE" w:rsidRPr="00225191" w:rsidRDefault="00D02CBE" w:rsidP="00196E27">
      <w:pPr>
        <w:pStyle w:val="Bezmezer"/>
        <w:jc w:val="both"/>
        <w:rPr>
          <w:sz w:val="20"/>
        </w:rPr>
      </w:pPr>
      <w:r w:rsidRPr="00225191">
        <w:rPr>
          <w:sz w:val="20"/>
        </w:rPr>
        <w:t xml:space="preserve">V případě, že jsou osobní údaje předávány třetím osobám, hovoříme o </w:t>
      </w:r>
      <w:r w:rsidRPr="00225191">
        <w:rPr>
          <w:b/>
          <w:sz w:val="20"/>
        </w:rPr>
        <w:t>příjemcích</w:t>
      </w:r>
      <w:r w:rsidRPr="00225191">
        <w:rPr>
          <w:sz w:val="20"/>
        </w:rPr>
        <w:t xml:space="preserve"> nebo </w:t>
      </w:r>
      <w:r w:rsidRPr="00225191">
        <w:rPr>
          <w:b/>
          <w:sz w:val="20"/>
        </w:rPr>
        <w:t>zpracovatelích</w:t>
      </w:r>
      <w:r w:rsidRPr="00225191">
        <w:rPr>
          <w:sz w:val="20"/>
        </w:rPr>
        <w:t>.</w:t>
      </w:r>
    </w:p>
    <w:p w:rsidR="00D02CBE" w:rsidRPr="00225191" w:rsidRDefault="00D02CBE"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8 GDPR je </w:t>
      </w:r>
      <w:r w:rsidRPr="00225191">
        <w:rPr>
          <w:b/>
          <w:sz w:val="20"/>
        </w:rPr>
        <w:t>zpracovatelem</w:t>
      </w:r>
      <w:r w:rsidRPr="00225191">
        <w:rPr>
          <w:sz w:val="20"/>
        </w:rPr>
        <w:t xml:space="preserve"> fyzická nebo právnická osoba, orgán veřejné moci, agentura nebo jiný subjekt, který zpracovává osobní údaje pro správce.</w:t>
      </w:r>
    </w:p>
    <w:p w:rsidR="00D02CBE" w:rsidRPr="00225191" w:rsidRDefault="00D02CBE" w:rsidP="00196E27">
      <w:pPr>
        <w:pStyle w:val="Bezmezer"/>
        <w:jc w:val="both"/>
        <w:rPr>
          <w:sz w:val="16"/>
        </w:rPr>
      </w:pPr>
    </w:p>
    <w:p w:rsidR="00D02CBE" w:rsidRDefault="00D02CBE" w:rsidP="00196E27">
      <w:pPr>
        <w:pStyle w:val="Bezmezer"/>
        <w:jc w:val="both"/>
        <w:rPr>
          <w:sz w:val="20"/>
        </w:rPr>
      </w:pPr>
      <w:r w:rsidRPr="00225191">
        <w:rPr>
          <w:sz w:val="20"/>
        </w:rPr>
        <w:t xml:space="preserve">V případě, že jsou osobní údaje předávány zpracovatelům je nezbytné tyto osobní údaje dostatečně zabezpečit. S každým zpracovatelem jsme uzavřeli tzv. </w:t>
      </w:r>
      <w:r w:rsidRPr="00225191">
        <w:rPr>
          <w:b/>
          <w:sz w:val="20"/>
        </w:rPr>
        <w:t>zpracovatelskou smlouvu</w:t>
      </w:r>
      <w:r w:rsidRPr="00225191">
        <w:rPr>
          <w:sz w:val="20"/>
        </w:rPr>
        <w:t>, kde se zpracovatelé zavázali k mlčenlivosti a dále k tomu, že budou zpracovávat vaše osobní údaje výhradně dle našich pokynů. O vaše osobní údaje se tak nemusíte bát.</w:t>
      </w:r>
    </w:p>
    <w:p w:rsidR="00196E27" w:rsidRPr="00225191" w:rsidRDefault="00196E27"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9 GDPR je </w:t>
      </w:r>
      <w:r w:rsidRPr="00225191">
        <w:rPr>
          <w:b/>
          <w:sz w:val="20"/>
        </w:rPr>
        <w:t>příjemcem</w:t>
      </w:r>
      <w:r w:rsidRPr="00225191">
        <w:rPr>
          <w:sz w:val="20"/>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D02CBE" w:rsidRPr="00225191" w:rsidRDefault="00D02CBE" w:rsidP="00196E27">
      <w:pPr>
        <w:pStyle w:val="Bezmezer"/>
        <w:jc w:val="both"/>
        <w:rPr>
          <w:sz w:val="20"/>
        </w:rPr>
      </w:pPr>
    </w:p>
    <w:p w:rsidR="00B32354" w:rsidRDefault="00D02CBE" w:rsidP="00B32354">
      <w:pPr>
        <w:pStyle w:val="Bezmezer"/>
        <w:jc w:val="both"/>
        <w:rPr>
          <w:sz w:val="20"/>
          <w:szCs w:val="14"/>
        </w:rPr>
      </w:pPr>
      <w:r w:rsidRPr="00225191">
        <w:rPr>
          <w:sz w:val="20"/>
          <w:szCs w:val="14"/>
        </w:rPr>
        <w:t xml:space="preserve">Osobní údaje </w:t>
      </w:r>
      <w:r w:rsidR="00196E27">
        <w:rPr>
          <w:sz w:val="20"/>
          <w:szCs w:val="14"/>
        </w:rPr>
        <w:t>žáků a zákonných zástupců</w:t>
      </w:r>
      <w:r w:rsidRPr="00225191">
        <w:rPr>
          <w:sz w:val="20"/>
          <w:szCs w:val="14"/>
        </w:rPr>
        <w:t xml:space="preserve"> jsou předávány příjemcům nebo zpracovatelům</w:t>
      </w:r>
      <w:r w:rsidR="00196E27">
        <w:rPr>
          <w:sz w:val="20"/>
          <w:szCs w:val="14"/>
        </w:rPr>
        <w:t xml:space="preserve"> </w:t>
      </w:r>
      <w:r w:rsidR="00196E27" w:rsidRPr="00D621BC">
        <w:rPr>
          <w:b/>
          <w:sz w:val="20"/>
          <w:szCs w:val="14"/>
        </w:rPr>
        <w:t>v případech, kdy to vyžadují právní předpisy</w:t>
      </w:r>
      <w:r w:rsidR="00B32354">
        <w:rPr>
          <w:sz w:val="20"/>
          <w:szCs w:val="14"/>
        </w:rPr>
        <w:t xml:space="preserve">. Jedná se o </w:t>
      </w:r>
      <w:r w:rsidR="00196E27" w:rsidRPr="00D621BC">
        <w:rPr>
          <w:b/>
          <w:sz w:val="20"/>
          <w:szCs w:val="14"/>
        </w:rPr>
        <w:t>předáván</w:t>
      </w:r>
      <w:r w:rsidR="00B32354" w:rsidRPr="00D621BC">
        <w:rPr>
          <w:b/>
          <w:sz w:val="20"/>
          <w:szCs w:val="14"/>
        </w:rPr>
        <w:t>í</w:t>
      </w:r>
      <w:r w:rsidR="00196E27" w:rsidRPr="00D621BC">
        <w:rPr>
          <w:b/>
          <w:sz w:val="20"/>
          <w:szCs w:val="14"/>
        </w:rPr>
        <w:t xml:space="preserve"> orgánům veřejné moci, soudům, České školní inspekci, Krajské hygienické stanici, kontrolním orgánům, popř. společnostem, které škola pověří činností, pro kterou je zpracování osobních údajů nezbytné</w:t>
      </w:r>
      <w:r w:rsidR="00196E27" w:rsidRPr="00196E27">
        <w:rPr>
          <w:sz w:val="20"/>
          <w:szCs w:val="14"/>
        </w:rPr>
        <w:t>, jako např. logoped, psycholog, pořadatel vzdělávací akce a další.</w:t>
      </w:r>
    </w:p>
    <w:p w:rsidR="00B32354" w:rsidRDefault="00B32354" w:rsidP="00B32354">
      <w:pPr>
        <w:pStyle w:val="Bezmezer"/>
        <w:jc w:val="both"/>
        <w:rPr>
          <w:b/>
          <w:sz w:val="20"/>
          <w:szCs w:val="14"/>
        </w:rPr>
      </w:pPr>
    </w:p>
    <w:p w:rsidR="00B32354" w:rsidRPr="00225191" w:rsidRDefault="00B32354" w:rsidP="00B32354">
      <w:pPr>
        <w:pStyle w:val="Bezmezer"/>
        <w:jc w:val="both"/>
        <w:rPr>
          <w:sz w:val="20"/>
        </w:rPr>
      </w:pPr>
      <w:r w:rsidRPr="00B32354">
        <w:rPr>
          <w:sz w:val="20"/>
          <w:szCs w:val="14"/>
        </w:rPr>
        <w:t xml:space="preserve">V případě </w:t>
      </w:r>
      <w:r w:rsidRPr="00B32354">
        <w:rPr>
          <w:b/>
          <w:sz w:val="20"/>
        </w:rPr>
        <w:t>informací na našich internetových stránkách a v tištěných i elektronických médiích</w:t>
      </w:r>
      <w:r w:rsidRPr="00225191">
        <w:rPr>
          <w:sz w:val="20"/>
        </w:rPr>
        <w:t>, např. reportážní fotografie z</w:t>
      </w:r>
      <w:r>
        <w:rPr>
          <w:sz w:val="20"/>
        </w:rPr>
        <w:t>e sportovních, kulturních a vzdělávacích akcí</w:t>
      </w:r>
      <w:r w:rsidRPr="00225191">
        <w:rPr>
          <w:sz w:val="20"/>
        </w:rPr>
        <w:t>,</w:t>
      </w:r>
      <w:r>
        <w:rPr>
          <w:sz w:val="20"/>
        </w:rPr>
        <w:t xml:space="preserve"> je příjemcem osobních údajů </w:t>
      </w:r>
      <w:r w:rsidRPr="00B32354">
        <w:rPr>
          <w:b/>
          <w:sz w:val="20"/>
        </w:rPr>
        <w:t>veřejnost</w:t>
      </w:r>
      <w:r>
        <w:rPr>
          <w:sz w:val="20"/>
        </w:rPr>
        <w:t>.</w:t>
      </w:r>
    </w:p>
    <w:p w:rsidR="00B32354" w:rsidRDefault="00B32354" w:rsidP="00B32354">
      <w:pPr>
        <w:pStyle w:val="Bezmezer"/>
        <w:jc w:val="both"/>
        <w:rPr>
          <w:b/>
          <w:sz w:val="20"/>
          <w:szCs w:val="14"/>
        </w:rPr>
      </w:pPr>
    </w:p>
    <w:p w:rsidR="00D02CBE" w:rsidRDefault="00B32354" w:rsidP="00B32354">
      <w:pPr>
        <w:pStyle w:val="Bezmezer"/>
        <w:jc w:val="both"/>
        <w:rPr>
          <w:sz w:val="20"/>
        </w:rPr>
      </w:pPr>
      <w:r>
        <w:rPr>
          <w:sz w:val="20"/>
        </w:rPr>
        <w:t xml:space="preserve">V případě </w:t>
      </w:r>
      <w:r w:rsidRPr="00B32354">
        <w:rPr>
          <w:b/>
          <w:sz w:val="20"/>
        </w:rPr>
        <w:t>výkonu našich práv</w:t>
      </w:r>
      <w:r>
        <w:rPr>
          <w:sz w:val="20"/>
        </w:rPr>
        <w:t xml:space="preserve"> mohou </w:t>
      </w:r>
      <w:r w:rsidR="00D02CBE" w:rsidRPr="00225191">
        <w:rPr>
          <w:sz w:val="20"/>
        </w:rPr>
        <w:t xml:space="preserve">být předávány </w:t>
      </w:r>
      <w:r>
        <w:rPr>
          <w:sz w:val="20"/>
        </w:rPr>
        <w:t xml:space="preserve">osobní údaje </w:t>
      </w:r>
      <w:r w:rsidRPr="00B32354">
        <w:rPr>
          <w:b/>
          <w:sz w:val="20"/>
        </w:rPr>
        <w:t>p</w:t>
      </w:r>
      <w:r w:rsidR="00D02CBE" w:rsidRPr="00B32354">
        <w:rPr>
          <w:b/>
          <w:sz w:val="20"/>
        </w:rPr>
        <w:t>odnikatel</w:t>
      </w:r>
      <w:r>
        <w:rPr>
          <w:b/>
          <w:sz w:val="20"/>
        </w:rPr>
        <w:t>ům</w:t>
      </w:r>
      <w:r w:rsidR="00D02CBE" w:rsidRPr="00225191">
        <w:rPr>
          <w:b/>
          <w:sz w:val="20"/>
        </w:rPr>
        <w:t xml:space="preserve"> poskytující odborné a konzultační služby</w:t>
      </w:r>
      <w:r>
        <w:rPr>
          <w:sz w:val="20"/>
        </w:rPr>
        <w:t xml:space="preserve"> (</w:t>
      </w:r>
      <w:r w:rsidR="00D02CBE" w:rsidRPr="00225191">
        <w:rPr>
          <w:sz w:val="20"/>
        </w:rPr>
        <w:t>zejména účetní, daňoví poradci, soudní znalci a administrátoři veřejných zakázek</w:t>
      </w:r>
      <w:r>
        <w:rPr>
          <w:sz w:val="20"/>
        </w:rPr>
        <w:t xml:space="preserve">) a </w:t>
      </w:r>
      <w:r w:rsidR="00D02CBE" w:rsidRPr="00225191">
        <w:rPr>
          <w:b/>
          <w:sz w:val="20"/>
        </w:rPr>
        <w:t>podnikatelé poskytující právní služby</w:t>
      </w:r>
      <w:r w:rsidR="00D02CBE" w:rsidRPr="00225191">
        <w:rPr>
          <w:sz w:val="20"/>
        </w:rPr>
        <w:t xml:space="preserve"> </w:t>
      </w:r>
      <w:r>
        <w:rPr>
          <w:sz w:val="20"/>
        </w:rPr>
        <w:t>(</w:t>
      </w:r>
      <w:r w:rsidR="00D02CBE" w:rsidRPr="00225191">
        <w:rPr>
          <w:sz w:val="20"/>
        </w:rPr>
        <w:t>advokáti, notáři, soudní exekutoři a insolvenční správci</w:t>
      </w:r>
      <w:r>
        <w:rPr>
          <w:sz w:val="20"/>
        </w:rPr>
        <w:t>).</w:t>
      </w:r>
    </w:p>
    <w:p w:rsidR="00B32354" w:rsidRPr="00225191" w:rsidRDefault="00B32354" w:rsidP="00B32354">
      <w:pPr>
        <w:pStyle w:val="Bezmezer"/>
        <w:rPr>
          <w:sz w:val="20"/>
        </w:rPr>
      </w:pPr>
    </w:p>
    <w:p w:rsidR="00D02CBE" w:rsidRPr="00225191" w:rsidRDefault="00D02CBE" w:rsidP="00B32354">
      <w:pPr>
        <w:pStyle w:val="Bezmezer"/>
        <w:jc w:val="both"/>
        <w:rPr>
          <w:sz w:val="20"/>
        </w:rPr>
      </w:pPr>
      <w:r w:rsidRPr="00225191">
        <w:rPr>
          <w:sz w:val="20"/>
        </w:rPr>
        <w:t xml:space="preserve">V žádném případě s osobními údaji </w:t>
      </w:r>
      <w:r w:rsidRPr="00225191">
        <w:rPr>
          <w:b/>
          <w:sz w:val="20"/>
        </w:rPr>
        <w:t>neobchodujeme</w:t>
      </w:r>
      <w:r w:rsidRPr="00225191">
        <w:rPr>
          <w:sz w:val="20"/>
        </w:rPr>
        <w:t xml:space="preserve"> ani je </w:t>
      </w:r>
      <w:r w:rsidRPr="00225191">
        <w:rPr>
          <w:b/>
          <w:sz w:val="20"/>
        </w:rPr>
        <w:t>nepředáváme třetím osobám za účelem přímého či nepřímého marketingu</w:t>
      </w:r>
      <w:r w:rsidRPr="00225191">
        <w:rPr>
          <w:sz w:val="20"/>
        </w:rPr>
        <w:t>.</w:t>
      </w:r>
    </w:p>
    <w:p w:rsidR="00D02CBE" w:rsidRPr="00225191" w:rsidRDefault="00D02CBE" w:rsidP="00D02CBE">
      <w:pPr>
        <w:pStyle w:val="Bezmezer"/>
        <w:rPr>
          <w:sz w:val="20"/>
        </w:rPr>
      </w:pPr>
    </w:p>
    <w:p w:rsidR="00D02CBE" w:rsidRPr="00225191" w:rsidRDefault="00225191" w:rsidP="00225191">
      <w:pPr>
        <w:pStyle w:val="Bezmezer"/>
        <w:shd w:val="pct20" w:color="auto" w:fill="auto"/>
        <w:jc w:val="both"/>
        <w:rPr>
          <w:b/>
        </w:rPr>
      </w:pPr>
      <w:r>
        <w:rPr>
          <w:b/>
        </w:rPr>
        <w:t>1</w:t>
      </w:r>
      <w:r w:rsidR="00340D35">
        <w:rPr>
          <w:b/>
        </w:rPr>
        <w:t>1</w:t>
      </w:r>
      <w:r>
        <w:rPr>
          <w:b/>
        </w:rPr>
        <w:t xml:space="preserve">. </w:t>
      </w:r>
      <w:r w:rsidR="00D02CBE" w:rsidRPr="00225191">
        <w:rPr>
          <w:b/>
        </w:rPr>
        <w:t>BUDEME OSOBNÍ ÚDAJE PŘEDÁVAT DO TŘETÍ ZEMĚ NEBO MEZINÁRODNÍ ORGANIZACI?</w:t>
      </w:r>
    </w:p>
    <w:p w:rsidR="00D02CBE" w:rsidRPr="00225191" w:rsidRDefault="00D02CBE" w:rsidP="00D02CBE">
      <w:pPr>
        <w:pStyle w:val="Bezmezer"/>
        <w:rPr>
          <w:b/>
          <w:sz w:val="10"/>
        </w:rPr>
      </w:pPr>
    </w:p>
    <w:p w:rsidR="00D02CBE" w:rsidRPr="00225191" w:rsidRDefault="00D02CBE" w:rsidP="00225191">
      <w:pPr>
        <w:pStyle w:val="Bezmezer"/>
        <w:jc w:val="both"/>
        <w:rPr>
          <w:sz w:val="20"/>
        </w:rPr>
      </w:pPr>
      <w:r w:rsidRPr="00225191">
        <w:rPr>
          <w:sz w:val="20"/>
        </w:rPr>
        <w:t xml:space="preserve">Osobní údaje </w:t>
      </w:r>
      <w:r w:rsidRPr="00225191">
        <w:rPr>
          <w:b/>
          <w:sz w:val="20"/>
        </w:rPr>
        <w:t>nepředáváme do zemí mimo Evropskou unii nebo Evropský hospodářských prostor, ani žádné mezinárodní organizaci</w:t>
      </w:r>
      <w:r w:rsidRPr="00225191">
        <w:rPr>
          <w:sz w:val="20"/>
        </w:rPr>
        <w:t>.</w:t>
      </w:r>
    </w:p>
    <w:p w:rsidR="00D02CBE" w:rsidRPr="00225191" w:rsidRDefault="00D02CBE" w:rsidP="00225191">
      <w:pPr>
        <w:pStyle w:val="Bezmezer"/>
        <w:jc w:val="both"/>
        <w:rPr>
          <w:sz w:val="16"/>
        </w:rPr>
      </w:pPr>
    </w:p>
    <w:p w:rsidR="00D02CBE" w:rsidRPr="00225191" w:rsidRDefault="00D02CBE" w:rsidP="00225191">
      <w:pPr>
        <w:pStyle w:val="Bezmezer"/>
        <w:jc w:val="both"/>
        <w:rPr>
          <w:sz w:val="20"/>
        </w:rPr>
      </w:pPr>
      <w:r w:rsidRPr="00225191">
        <w:rPr>
          <w:sz w:val="20"/>
        </w:rPr>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2D77DE" w:rsidRPr="00225191" w:rsidRDefault="00225191" w:rsidP="00225191">
      <w:pPr>
        <w:shd w:val="pct20" w:color="auto" w:fill="auto"/>
        <w:spacing w:after="0" w:line="240" w:lineRule="auto"/>
        <w:rPr>
          <w:b/>
          <w:szCs w:val="20"/>
        </w:rPr>
      </w:pPr>
      <w:r>
        <w:rPr>
          <w:b/>
          <w:szCs w:val="20"/>
        </w:rPr>
        <w:t>1</w:t>
      </w:r>
      <w:r w:rsidR="00340D35">
        <w:rPr>
          <w:b/>
          <w:szCs w:val="20"/>
        </w:rPr>
        <w:t>2</w:t>
      </w:r>
      <w:r>
        <w:rPr>
          <w:b/>
          <w:szCs w:val="20"/>
        </w:rPr>
        <w:t>. J</w:t>
      </w:r>
      <w:r w:rsidR="00B822E7" w:rsidRPr="00225191">
        <w:rPr>
          <w:b/>
          <w:szCs w:val="20"/>
        </w:rPr>
        <w:t>AK JSOU OSOBNÍ ÚDAJE ZABEZPEČENY?</w:t>
      </w:r>
    </w:p>
    <w:p w:rsidR="00225191" w:rsidRPr="00225191" w:rsidRDefault="00225191" w:rsidP="00D02CBE">
      <w:pPr>
        <w:pStyle w:val="Bezmezer"/>
        <w:rPr>
          <w:sz w:val="10"/>
        </w:rPr>
      </w:pPr>
    </w:p>
    <w:p w:rsidR="00B32354" w:rsidRDefault="00D02CBE" w:rsidP="00834CBA">
      <w:pPr>
        <w:pStyle w:val="Bezmezer"/>
        <w:jc w:val="both"/>
        <w:rPr>
          <w:sz w:val="20"/>
        </w:rPr>
      </w:pPr>
      <w:r w:rsidRPr="00225191">
        <w:rPr>
          <w:sz w:val="20"/>
        </w:rPr>
        <w:t xml:space="preserve">V rámci objektové bezpečnosti dodržujeme několik základních bezpečnostních opatření. </w:t>
      </w:r>
      <w:r w:rsidRPr="00B32354">
        <w:rPr>
          <w:b/>
          <w:sz w:val="20"/>
        </w:rPr>
        <w:t>Listinná vyhotovení dokumentů</w:t>
      </w:r>
      <w:r w:rsidRPr="00225191">
        <w:rPr>
          <w:sz w:val="20"/>
        </w:rPr>
        <w:t>, ve kterých jsou obsaženy vaše osobní údaje, jsou uložena v šanonech v uzamykatelných spisových skříních nebo v uzamčených kancelářích, kde nikdy nezůstávají bez dozoru oprávněných osob</w:t>
      </w:r>
      <w:r w:rsidR="00834CBA">
        <w:rPr>
          <w:sz w:val="20"/>
        </w:rPr>
        <w:t>.</w:t>
      </w:r>
    </w:p>
    <w:p w:rsidR="00D02CBE" w:rsidRPr="00225191" w:rsidRDefault="00D02CBE" w:rsidP="00B32354">
      <w:pPr>
        <w:pStyle w:val="Bezmezer"/>
        <w:jc w:val="both"/>
        <w:rPr>
          <w:sz w:val="20"/>
        </w:rPr>
      </w:pPr>
      <w:r w:rsidRPr="00225191">
        <w:rPr>
          <w:sz w:val="20"/>
        </w:rPr>
        <w:t xml:space="preserve">K osobním údajům </w:t>
      </w:r>
      <w:r w:rsidR="00B32354">
        <w:rPr>
          <w:sz w:val="20"/>
        </w:rPr>
        <w:t xml:space="preserve">mají přístup pouze </w:t>
      </w:r>
      <w:r w:rsidR="00B32354" w:rsidRPr="00B32354">
        <w:rPr>
          <w:b/>
          <w:sz w:val="20"/>
        </w:rPr>
        <w:t>oprávnění pedagogičtí pracovníci, nadřízení zaměstnanci, vedení školy a další oprávněné osoby</w:t>
      </w:r>
      <w:r w:rsidR="00B32354">
        <w:rPr>
          <w:sz w:val="20"/>
        </w:rPr>
        <w:t>, které je potřebují pro svou činnost, např. školní logoped, školní psycholog apod.</w:t>
      </w:r>
    </w:p>
    <w:p w:rsidR="00D02CBE" w:rsidRPr="00225191" w:rsidRDefault="00D02CBE" w:rsidP="00D02CBE">
      <w:pPr>
        <w:pStyle w:val="Bezmezer"/>
        <w:rPr>
          <w:b/>
          <w:sz w:val="16"/>
        </w:rPr>
      </w:pPr>
    </w:p>
    <w:p w:rsidR="00D02CBE" w:rsidRPr="00225191" w:rsidRDefault="00B32354" w:rsidP="00B32354">
      <w:pPr>
        <w:pStyle w:val="Bezmezer"/>
        <w:jc w:val="both"/>
        <w:rPr>
          <w:sz w:val="20"/>
        </w:rPr>
      </w:pPr>
      <w:r>
        <w:rPr>
          <w:sz w:val="20"/>
        </w:rPr>
        <w:t>Všichni</w:t>
      </w:r>
      <w:r w:rsidR="00D02CBE" w:rsidRPr="00225191">
        <w:rPr>
          <w:sz w:val="20"/>
        </w:rPr>
        <w:t xml:space="preserve"> zaměstnanci</w:t>
      </w:r>
      <w:r>
        <w:rPr>
          <w:sz w:val="20"/>
        </w:rPr>
        <w:t xml:space="preserve"> nakládají</w:t>
      </w:r>
      <w:r w:rsidR="00D02CBE" w:rsidRPr="00225191">
        <w:rPr>
          <w:sz w:val="20"/>
        </w:rPr>
        <w:t xml:space="preserve"> s osobní údaji v souladu s přijatou </w:t>
      </w:r>
      <w:r w:rsidR="00D02CBE" w:rsidRPr="00B75693">
        <w:rPr>
          <w:b/>
          <w:sz w:val="20"/>
        </w:rPr>
        <w:t>směrnicí o ochraně osobních údajů</w:t>
      </w:r>
      <w:r w:rsidR="00D02CBE" w:rsidRPr="00225191">
        <w:rPr>
          <w:sz w:val="20"/>
        </w:rPr>
        <w:t xml:space="preserve"> a těmito základními zásadami:</w:t>
      </w:r>
    </w:p>
    <w:p w:rsidR="00D02CBE" w:rsidRPr="00B32354" w:rsidRDefault="00D02CBE" w:rsidP="00D02CBE">
      <w:pPr>
        <w:pStyle w:val="Bezmezer"/>
        <w:rPr>
          <w:sz w:val="10"/>
          <w:szCs w:val="10"/>
        </w:rPr>
      </w:pPr>
    </w:p>
    <w:p w:rsidR="00D02CBE" w:rsidRPr="00225191" w:rsidRDefault="00D02CBE" w:rsidP="00D02CBE">
      <w:pPr>
        <w:pStyle w:val="Bezmezer"/>
        <w:numPr>
          <w:ilvl w:val="0"/>
          <w:numId w:val="10"/>
        </w:numPr>
        <w:ind w:left="284" w:hanging="284"/>
        <w:jc w:val="both"/>
        <w:rPr>
          <w:sz w:val="20"/>
        </w:rPr>
      </w:pPr>
      <w:r w:rsidRPr="00225191">
        <w:rPr>
          <w:b/>
          <w:sz w:val="20"/>
        </w:rPr>
        <w:t>zásada z</w:t>
      </w:r>
      <w:r w:rsidRPr="00225191">
        <w:rPr>
          <w:rFonts w:cstheme="minorHAnsi"/>
          <w:b/>
          <w:sz w:val="20"/>
        </w:rPr>
        <w:t>ákonnosti</w:t>
      </w:r>
      <w:r w:rsidRPr="00225191">
        <w:rPr>
          <w:rFonts w:cstheme="minorHAnsi"/>
          <w:sz w:val="20"/>
        </w:rPr>
        <w:t xml:space="preserve"> – z</w:t>
      </w:r>
      <w:r w:rsidRPr="00225191">
        <w:rPr>
          <w:sz w:val="20"/>
        </w:rPr>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rsidR="00D02CBE" w:rsidRPr="00225191" w:rsidRDefault="00D02CBE" w:rsidP="00D02CBE">
      <w:pPr>
        <w:pStyle w:val="Bezmezer"/>
        <w:numPr>
          <w:ilvl w:val="0"/>
          <w:numId w:val="10"/>
        </w:numPr>
        <w:ind w:left="284" w:hanging="284"/>
        <w:jc w:val="both"/>
        <w:rPr>
          <w:sz w:val="20"/>
        </w:rPr>
      </w:pPr>
      <w:r w:rsidRPr="00225191">
        <w:rPr>
          <w:b/>
          <w:sz w:val="20"/>
        </w:rPr>
        <w:t>zásada k</w:t>
      </w:r>
      <w:r w:rsidRPr="00225191">
        <w:rPr>
          <w:rFonts w:cstheme="minorHAnsi"/>
          <w:b/>
          <w:sz w:val="20"/>
        </w:rPr>
        <w:t>orektnosti</w:t>
      </w:r>
      <w:r w:rsidRPr="00225191">
        <w:rPr>
          <w:rFonts w:cstheme="minorHAnsi"/>
          <w:sz w:val="20"/>
        </w:rPr>
        <w:t xml:space="preserve"> – správné a společensky bezvadné použití osobních údajů;</w:t>
      </w:r>
    </w:p>
    <w:p w:rsidR="00D02CBE" w:rsidRPr="00225191" w:rsidRDefault="00D02CBE" w:rsidP="00D02CBE">
      <w:pPr>
        <w:pStyle w:val="Bezmezer"/>
        <w:numPr>
          <w:ilvl w:val="0"/>
          <w:numId w:val="10"/>
        </w:numPr>
        <w:ind w:left="284" w:hanging="284"/>
        <w:jc w:val="both"/>
        <w:rPr>
          <w:sz w:val="20"/>
        </w:rPr>
      </w:pPr>
      <w:r w:rsidRPr="00225191">
        <w:rPr>
          <w:b/>
          <w:sz w:val="20"/>
        </w:rPr>
        <w:t>zásada t</w:t>
      </w:r>
      <w:r w:rsidRPr="00225191">
        <w:rPr>
          <w:rFonts w:cstheme="minorHAnsi"/>
          <w:b/>
          <w:sz w:val="20"/>
        </w:rPr>
        <w:t>ransparentnosti</w:t>
      </w:r>
      <w:r w:rsidRPr="00225191">
        <w:rPr>
          <w:rFonts w:cstheme="minorHAnsi"/>
          <w:sz w:val="20"/>
        </w:rPr>
        <w:t xml:space="preserve"> – všechny informace o ochraně osobních údajů určené zaměstnanci musí být stručné, snadno přístupné a srozumitelné, podávané za použití jasných a jednoduchých jazykových prostředků;</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účelového omezení</w:t>
      </w:r>
      <w:r w:rsidRPr="00225191">
        <w:rPr>
          <w:rFonts w:cstheme="minorHAnsi"/>
          <w:sz w:val="20"/>
        </w:rPr>
        <w:t xml:space="preserve"> – shromažďování osobních údajů jen za jasně stanoveným účelem;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minimalizace údajů</w:t>
      </w:r>
      <w:r w:rsidRPr="00225191">
        <w:rPr>
          <w:rFonts w:cstheme="minorHAnsi"/>
          <w:sz w:val="20"/>
        </w:rPr>
        <w:t xml:space="preserve"> – nikdy se nezpracovává více údajů, než je pro daný účel nezbytně nutné;</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přesnosti</w:t>
      </w:r>
      <w:r w:rsidRPr="00225191">
        <w:rPr>
          <w:rFonts w:cstheme="minorHAnsi"/>
          <w:sz w:val="20"/>
        </w:rPr>
        <w:t xml:space="preserve"> – zpracovávané osobní údaje musí být přesné, tj. takové, jaké je subjekt sdělil, nikoli nutně pravdivé, ačkoli se o to zaměstnavatel musí snažit;</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omezení uložení</w:t>
      </w:r>
      <w:r w:rsidRPr="00225191">
        <w:rPr>
          <w:rFonts w:cstheme="minorHAnsi"/>
          <w:sz w:val="20"/>
        </w:rPr>
        <w:t xml:space="preserve"> – osobní údaje jsou uloženy jen po dobu nezbytně nutnou;</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lastRenderedPageBreak/>
        <w:t>zásady integrity a důvěrnosti</w:t>
      </w:r>
      <w:r w:rsidRPr="00225191">
        <w:rPr>
          <w:rFonts w:cstheme="minorHAnsi"/>
          <w:sz w:val="20"/>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odpovědnosti správce</w:t>
      </w:r>
      <w:r w:rsidRPr="00225191">
        <w:rPr>
          <w:rFonts w:cstheme="minorHAnsi"/>
          <w:sz w:val="20"/>
        </w:rPr>
        <w:t xml:space="preserve"> – zajištění vhodných technických a organizačních opatření, aby byl správce schopen doložit, že zpracování je prováděno v souladu s GDPR a předpisy na ochranu osobních údajů.</w:t>
      </w:r>
    </w:p>
    <w:p w:rsidR="00D02CBE" w:rsidRPr="00225191" w:rsidRDefault="00D02CBE" w:rsidP="00D02CBE">
      <w:pPr>
        <w:pStyle w:val="Bezmezer"/>
        <w:rPr>
          <w:sz w:val="16"/>
        </w:rPr>
      </w:pPr>
    </w:p>
    <w:p w:rsidR="00D02CBE" w:rsidRPr="00225191" w:rsidRDefault="00D02CBE" w:rsidP="00B75693">
      <w:pPr>
        <w:pStyle w:val="Bezmezer"/>
        <w:jc w:val="both"/>
        <w:rPr>
          <w:sz w:val="20"/>
        </w:rPr>
      </w:pPr>
      <w:r w:rsidRPr="00225191">
        <w:rPr>
          <w:b/>
          <w:sz w:val="20"/>
        </w:rPr>
        <w:t>Technologické zabezpečení</w:t>
      </w:r>
      <w:r w:rsidRPr="00225191">
        <w:rPr>
          <w:sz w:val="20"/>
        </w:rPr>
        <w:t xml:space="preserve"> zajišťuje </w:t>
      </w:r>
      <w:r w:rsidRPr="00834CBA">
        <w:rPr>
          <w:sz w:val="20"/>
        </w:rPr>
        <w:t>externí IT společnost</w:t>
      </w:r>
      <w:r w:rsidR="00B75693" w:rsidRPr="00834CBA">
        <w:rPr>
          <w:sz w:val="20"/>
        </w:rPr>
        <w:t xml:space="preserve"> </w:t>
      </w:r>
      <w:r w:rsidR="00834CBA" w:rsidRPr="00834CBA">
        <w:rPr>
          <w:sz w:val="20"/>
          <w:lang w:val="en-GB"/>
        </w:rPr>
        <w:t>S</w:t>
      </w:r>
      <w:r w:rsidR="00834CBA">
        <w:rPr>
          <w:sz w:val="20"/>
          <w:lang w:val="en-GB"/>
        </w:rPr>
        <w:t xml:space="preserve">MILING, s r. o., </w:t>
      </w:r>
      <w:proofErr w:type="spellStart"/>
      <w:r w:rsidR="00834CBA">
        <w:rPr>
          <w:sz w:val="20"/>
          <w:lang w:val="en-GB"/>
        </w:rPr>
        <w:t>Jaroslava</w:t>
      </w:r>
      <w:proofErr w:type="spellEnd"/>
      <w:r w:rsidR="00834CBA">
        <w:rPr>
          <w:sz w:val="20"/>
          <w:lang w:val="en-GB"/>
        </w:rPr>
        <w:t xml:space="preserve"> </w:t>
      </w:r>
      <w:proofErr w:type="spellStart"/>
      <w:r w:rsidR="00834CBA">
        <w:rPr>
          <w:sz w:val="20"/>
          <w:lang w:val="en-GB"/>
        </w:rPr>
        <w:t>Foglara</w:t>
      </w:r>
      <w:proofErr w:type="spellEnd"/>
      <w:r w:rsidR="00834CBA">
        <w:rPr>
          <w:sz w:val="20"/>
          <w:lang w:val="en-GB"/>
        </w:rPr>
        <w:t xml:space="preserve"> 7, 639 00 Brno</w:t>
      </w:r>
      <w:r w:rsidRPr="00225191">
        <w:rPr>
          <w:sz w:val="20"/>
        </w:rPr>
        <w:t>. Soubory jsou softwarově chráněny. Přístup k elektronickým datovým souborům je zabezpečen hesly v souladu s nastavením přístupových práv. Zaměstnanci byli poučeni o tom, jak pracovat s prostředky ICT technologií.</w:t>
      </w:r>
    </w:p>
    <w:p w:rsidR="00B75693" w:rsidRDefault="00B75693" w:rsidP="00225191">
      <w:pPr>
        <w:spacing w:after="0"/>
        <w:jc w:val="both"/>
        <w:rPr>
          <w:sz w:val="20"/>
          <w:szCs w:val="20"/>
        </w:rPr>
      </w:pPr>
    </w:p>
    <w:p w:rsidR="00225191" w:rsidRDefault="00B75693" w:rsidP="00225191">
      <w:pPr>
        <w:spacing w:after="0"/>
        <w:jc w:val="both"/>
        <w:rPr>
          <w:sz w:val="20"/>
          <w:szCs w:val="20"/>
        </w:rPr>
      </w:pPr>
      <w:r>
        <w:rPr>
          <w:sz w:val="20"/>
          <w:szCs w:val="20"/>
        </w:rPr>
        <w:t>S</w:t>
      </w:r>
      <w:r w:rsidR="00225191" w:rsidRPr="00A5487D">
        <w:rPr>
          <w:sz w:val="20"/>
          <w:szCs w:val="20"/>
        </w:rPr>
        <w:t>ystém pro zabezpečení ochrany osobních údajů</w:t>
      </w:r>
      <w:r>
        <w:rPr>
          <w:sz w:val="20"/>
          <w:szCs w:val="20"/>
        </w:rPr>
        <w:t xml:space="preserve"> je zabezpečen následujícími instrumenty</w:t>
      </w:r>
      <w:r w:rsidR="00225191" w:rsidRPr="00A5487D">
        <w:rPr>
          <w:sz w:val="20"/>
          <w:szCs w:val="20"/>
        </w:rPr>
        <w:t>:</w:t>
      </w:r>
    </w:p>
    <w:p w:rsidR="00B75693" w:rsidRPr="00B75693" w:rsidRDefault="00B75693" w:rsidP="00225191">
      <w:pPr>
        <w:spacing w:after="0"/>
        <w:jc w:val="both"/>
        <w:rPr>
          <w:sz w:val="10"/>
          <w:szCs w:val="10"/>
        </w:rPr>
      </w:pP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uložení dokumentů podle </w:t>
      </w:r>
      <w:r w:rsidRPr="00B75693">
        <w:rPr>
          <w:rFonts w:eastAsiaTheme="minorHAnsi" w:cstheme="minorBidi"/>
          <w:b/>
          <w:sz w:val="20"/>
          <w:szCs w:val="20"/>
        </w:rPr>
        <w:t>spisového a skartačního řádu</w:t>
      </w:r>
      <w:r w:rsidRPr="00A5487D">
        <w:rPr>
          <w:rFonts w:eastAsiaTheme="minorHAnsi" w:cstheme="minorBidi"/>
          <w:sz w:val="20"/>
          <w:szCs w:val="20"/>
        </w:rPr>
        <w:t>,</w:t>
      </w:r>
    </w:p>
    <w:p w:rsidR="00225191" w:rsidRPr="00B75693" w:rsidRDefault="00B75693" w:rsidP="00B75693">
      <w:pPr>
        <w:pStyle w:val="Styl4"/>
        <w:numPr>
          <w:ilvl w:val="0"/>
          <w:numId w:val="26"/>
        </w:numPr>
        <w:ind w:left="284" w:hanging="284"/>
        <w:jc w:val="both"/>
        <w:rPr>
          <w:rFonts w:eastAsiaTheme="minorHAnsi" w:cstheme="minorBidi"/>
          <w:sz w:val="20"/>
          <w:szCs w:val="20"/>
        </w:rPr>
      </w:pPr>
      <w:r>
        <w:rPr>
          <w:rFonts w:eastAsiaTheme="minorHAnsi" w:cstheme="minorBidi"/>
          <w:sz w:val="20"/>
          <w:szCs w:val="20"/>
        </w:rPr>
        <w:t>zřízení</w:t>
      </w:r>
      <w:r w:rsidR="00225191" w:rsidRPr="00A5487D">
        <w:rPr>
          <w:rFonts w:eastAsiaTheme="minorHAnsi" w:cstheme="minorBidi"/>
          <w:sz w:val="20"/>
          <w:szCs w:val="20"/>
        </w:rPr>
        <w:t xml:space="preserve"> funkce </w:t>
      </w:r>
      <w:r w:rsidR="00225191" w:rsidRPr="00B75693">
        <w:rPr>
          <w:rFonts w:eastAsiaTheme="minorHAnsi" w:cstheme="minorBidi"/>
          <w:b/>
          <w:sz w:val="20"/>
          <w:szCs w:val="20"/>
        </w:rPr>
        <w:t>pověřence pro ochranu osobních údajů</w:t>
      </w:r>
      <w:r w:rsidR="00225191" w:rsidRPr="00A5487D">
        <w:rPr>
          <w:rFonts w:eastAsiaTheme="minorHAnsi" w:cstheme="minorBidi"/>
          <w:i/>
          <w:iCs/>
          <w:sz w:val="20"/>
          <w:szCs w:val="20"/>
        </w:rPr>
        <w:t xml:space="preserve">, který </w:t>
      </w:r>
      <w:r w:rsidR="00225191" w:rsidRPr="00B75693">
        <w:rPr>
          <w:rFonts w:eastAsiaTheme="minorHAnsi" w:cstheme="minorBidi"/>
          <w:iCs/>
          <w:sz w:val="20"/>
          <w:szCs w:val="20"/>
        </w:rPr>
        <w:t xml:space="preserve">provádí </w:t>
      </w:r>
      <w:r w:rsidR="00225191" w:rsidRPr="00B75693">
        <w:rPr>
          <w:rFonts w:eastAsiaTheme="minorHAnsi" w:cstheme="minorBidi"/>
          <w:sz w:val="20"/>
          <w:szCs w:val="20"/>
        </w:rPr>
        <w:t>nezávislou kontrolní funkci ochrany osobních údajů ve škole,</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osobní odpovědnost osob, které vedou školní matriku</w:t>
      </w:r>
      <w:r w:rsidRPr="00A5487D">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shromažďování pouze nezbytných osobní</w:t>
      </w:r>
      <w:r w:rsidR="00B75693">
        <w:rPr>
          <w:rFonts w:eastAsiaTheme="minorHAnsi" w:cstheme="minorBidi"/>
          <w:b/>
          <w:sz w:val="20"/>
          <w:szCs w:val="20"/>
        </w:rPr>
        <w:t>ch</w:t>
      </w:r>
      <w:r w:rsidRPr="00B75693">
        <w:rPr>
          <w:rFonts w:eastAsiaTheme="minorHAnsi" w:cstheme="minorBidi"/>
          <w:b/>
          <w:sz w:val="20"/>
          <w:szCs w:val="20"/>
        </w:rPr>
        <w:t xml:space="preserve"> údaj</w:t>
      </w:r>
      <w:r w:rsidR="00B75693" w:rsidRPr="00B75693">
        <w:rPr>
          <w:rFonts w:eastAsiaTheme="minorHAnsi" w:cstheme="minorBidi"/>
          <w:b/>
          <w:sz w:val="20"/>
          <w:szCs w:val="20"/>
        </w:rPr>
        <w:t>ů</w:t>
      </w:r>
      <w:r w:rsidR="00B75693">
        <w:rPr>
          <w:rFonts w:eastAsiaTheme="minorHAnsi" w:cstheme="minorBidi"/>
          <w:sz w:val="20"/>
          <w:szCs w:val="20"/>
        </w:rPr>
        <w:t xml:space="preserve">, </w:t>
      </w:r>
      <w:r w:rsidRPr="00A5487D">
        <w:rPr>
          <w:rFonts w:eastAsiaTheme="minorHAnsi" w:cstheme="minorBidi"/>
          <w:sz w:val="20"/>
          <w:szCs w:val="20"/>
        </w:rPr>
        <w:t>například seznam žáků bez rodných čísel,</w:t>
      </w:r>
    </w:p>
    <w:p w:rsidR="00225191" w:rsidRPr="00A5487D" w:rsidRDefault="00B75693"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povinnost skartovat </w:t>
      </w:r>
      <w:r w:rsidR="00225191" w:rsidRPr="00B75693">
        <w:rPr>
          <w:rFonts w:eastAsiaTheme="minorHAnsi" w:cstheme="minorBidi"/>
          <w:b/>
          <w:sz w:val="20"/>
          <w:szCs w:val="20"/>
        </w:rPr>
        <w:t>již nepotřebné údaje</w:t>
      </w:r>
      <w:r w:rsidR="00225191" w:rsidRPr="00A5487D">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zachovávat mlčenlivost o </w:t>
      </w:r>
      <w:r w:rsidR="00B75693" w:rsidRPr="00B75693">
        <w:rPr>
          <w:rFonts w:eastAsiaTheme="minorHAnsi" w:cstheme="minorBidi"/>
          <w:b/>
          <w:sz w:val="20"/>
          <w:szCs w:val="20"/>
        </w:rPr>
        <w:t xml:space="preserve">osobních </w:t>
      </w:r>
      <w:r w:rsidRPr="00B75693">
        <w:rPr>
          <w:rFonts w:eastAsiaTheme="minorHAnsi" w:cstheme="minorBidi"/>
          <w:b/>
          <w:sz w:val="20"/>
          <w:szCs w:val="20"/>
        </w:rPr>
        <w:t>údajích</w:t>
      </w:r>
      <w:r w:rsidRPr="00A5487D">
        <w:rPr>
          <w:rFonts w:eastAsiaTheme="minorHAnsi" w:cstheme="minorBidi"/>
          <w:sz w:val="20"/>
          <w:szCs w:val="20"/>
        </w:rPr>
        <w:t xml:space="preserve">, </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neposkytovat </w:t>
      </w:r>
      <w:r w:rsidR="00B75693" w:rsidRPr="00B75693">
        <w:rPr>
          <w:rFonts w:eastAsiaTheme="minorHAnsi" w:cstheme="minorBidi"/>
          <w:b/>
          <w:sz w:val="20"/>
          <w:szCs w:val="20"/>
        </w:rPr>
        <w:t xml:space="preserve">osobní </w:t>
      </w:r>
      <w:r w:rsidRPr="00B75693">
        <w:rPr>
          <w:rFonts w:eastAsiaTheme="minorHAnsi" w:cstheme="minorBidi"/>
          <w:b/>
          <w:sz w:val="20"/>
          <w:szCs w:val="20"/>
        </w:rPr>
        <w:t>údaje osobám mimo výchovně vzdělávací proces</w:t>
      </w:r>
      <w:r w:rsidRPr="00A5487D">
        <w:rPr>
          <w:rFonts w:eastAsiaTheme="minorHAnsi" w:cstheme="minorBidi"/>
          <w:sz w:val="20"/>
          <w:szCs w:val="20"/>
        </w:rPr>
        <w:t>,</w:t>
      </w:r>
    </w:p>
    <w:p w:rsidR="00225191"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ochrana osobních údajů při práci s I</w:t>
      </w:r>
      <w:r w:rsidR="00B75693" w:rsidRPr="00B75693">
        <w:rPr>
          <w:rFonts w:eastAsiaTheme="minorHAnsi" w:cstheme="minorBidi"/>
          <w:b/>
          <w:sz w:val="20"/>
          <w:szCs w:val="20"/>
        </w:rPr>
        <w:t>C</w:t>
      </w:r>
      <w:r w:rsidRPr="00B75693">
        <w:rPr>
          <w:rFonts w:eastAsiaTheme="minorHAnsi" w:cstheme="minorBidi"/>
          <w:b/>
          <w:sz w:val="20"/>
          <w:szCs w:val="20"/>
        </w:rPr>
        <w:t>T technikou</w:t>
      </w:r>
      <w:r w:rsidRPr="00A5487D">
        <w:rPr>
          <w:rFonts w:eastAsiaTheme="minorHAnsi" w:cstheme="minorBidi"/>
          <w:sz w:val="20"/>
          <w:szCs w:val="20"/>
        </w:rPr>
        <w:t>.</w:t>
      </w:r>
    </w:p>
    <w:p w:rsidR="00D02CBE" w:rsidRPr="00B75693" w:rsidRDefault="00D02CBE" w:rsidP="00D02CBE">
      <w:pPr>
        <w:pStyle w:val="Styl4"/>
        <w:jc w:val="both"/>
        <w:rPr>
          <w:rFonts w:eastAsiaTheme="minorHAnsi" w:cstheme="minorBidi"/>
          <w:sz w:val="20"/>
          <w:szCs w:val="20"/>
        </w:rPr>
      </w:pPr>
    </w:p>
    <w:p w:rsidR="00D02CBE" w:rsidRPr="00225191" w:rsidRDefault="00340D35" w:rsidP="00225191">
      <w:pPr>
        <w:pStyle w:val="Bezmezer"/>
        <w:shd w:val="pct20" w:color="auto" w:fill="auto"/>
        <w:jc w:val="both"/>
        <w:rPr>
          <w:b/>
        </w:rPr>
      </w:pPr>
      <w:r>
        <w:rPr>
          <w:b/>
        </w:rPr>
        <w:t xml:space="preserve">13. </w:t>
      </w:r>
      <w:r w:rsidR="00D02CBE" w:rsidRPr="00225191">
        <w:rPr>
          <w:b/>
        </w:rPr>
        <w:t>JSOU OSOBNÍ ÚDAJE AUTOMATICKY VYHODNOCOVÁNY?</w:t>
      </w:r>
    </w:p>
    <w:p w:rsidR="00D02CBE" w:rsidRPr="003E6D12" w:rsidRDefault="00D02CBE" w:rsidP="00D02CBE">
      <w:pPr>
        <w:pStyle w:val="Bezmezer"/>
        <w:rPr>
          <w:b/>
          <w:sz w:val="10"/>
        </w:rPr>
      </w:pPr>
    </w:p>
    <w:p w:rsidR="00D02CBE" w:rsidRPr="003E6D12" w:rsidRDefault="00D02CBE" w:rsidP="003E6D12">
      <w:pPr>
        <w:pStyle w:val="Bezmezer"/>
        <w:jc w:val="both"/>
        <w:rPr>
          <w:b/>
          <w:sz w:val="20"/>
        </w:rPr>
      </w:pPr>
      <w:r w:rsidRPr="00225191">
        <w:rPr>
          <w:sz w:val="20"/>
        </w:rPr>
        <w:t>Osobní údaje jsou zpracovávány v listinné nebo elektronické podobě neautomatizovaným způsobem</w:t>
      </w:r>
      <w:r w:rsidRPr="003E6D12">
        <w:rPr>
          <w:b/>
          <w:sz w:val="20"/>
        </w:rPr>
        <w:t xml:space="preserve">. </w:t>
      </w:r>
      <w:r w:rsidR="003E6D12" w:rsidRPr="003E6D12">
        <w:rPr>
          <w:b/>
          <w:sz w:val="20"/>
        </w:rPr>
        <w:t xml:space="preserve">Neprovádíme tedy žádné </w:t>
      </w:r>
      <w:r w:rsidRPr="003E6D12">
        <w:rPr>
          <w:b/>
          <w:sz w:val="20"/>
        </w:rPr>
        <w:t>automatizované rozhodování.</w:t>
      </w:r>
    </w:p>
    <w:p w:rsidR="00A5487D" w:rsidRPr="003E6D12" w:rsidRDefault="00A5487D" w:rsidP="00B822E7">
      <w:pPr>
        <w:spacing w:after="0" w:line="240" w:lineRule="auto"/>
        <w:jc w:val="both"/>
        <w:rPr>
          <w:rFonts w:cs="Arial"/>
          <w:sz w:val="20"/>
          <w:szCs w:val="20"/>
        </w:rPr>
      </w:pPr>
    </w:p>
    <w:p w:rsidR="00D02CBE" w:rsidRPr="00225191" w:rsidRDefault="00340D35" w:rsidP="00225191">
      <w:pPr>
        <w:pStyle w:val="Bezmezer"/>
        <w:shd w:val="pct20" w:color="auto" w:fill="auto"/>
        <w:jc w:val="both"/>
        <w:rPr>
          <w:b/>
        </w:rPr>
      </w:pPr>
      <w:r>
        <w:rPr>
          <w:b/>
        </w:rPr>
        <w:t xml:space="preserve">14. </w:t>
      </w:r>
      <w:r w:rsidR="00D02CBE" w:rsidRPr="00225191">
        <w:rPr>
          <w:b/>
        </w:rPr>
        <w:t xml:space="preserve">JAKÁ JSOU </w:t>
      </w:r>
      <w:r>
        <w:rPr>
          <w:b/>
        </w:rPr>
        <w:t xml:space="preserve">NAŠE </w:t>
      </w:r>
      <w:r w:rsidR="00D02CBE" w:rsidRPr="00225191">
        <w:rPr>
          <w:b/>
        </w:rPr>
        <w:t>PRÁVA SOUVISEJÍCÍ SE ZPRACOVÁVÁNÍM OSOBNÍCH ÚDAJŮ?</w:t>
      </w:r>
    </w:p>
    <w:p w:rsidR="00D02CBE" w:rsidRPr="003E6D12" w:rsidRDefault="00D02CBE" w:rsidP="00D02CBE">
      <w:pPr>
        <w:pStyle w:val="Bezmezer"/>
        <w:rPr>
          <w:b/>
          <w:sz w:val="10"/>
        </w:rPr>
      </w:pPr>
    </w:p>
    <w:p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mohou subjekty uplatnit svá práva.</w:t>
      </w:r>
    </w:p>
    <w:p w:rsidR="00D355AB" w:rsidRPr="00D355AB" w:rsidRDefault="00D355AB" w:rsidP="00225191">
      <w:pPr>
        <w:spacing w:after="0" w:line="240" w:lineRule="auto"/>
        <w:jc w:val="both"/>
        <w:rPr>
          <w:rFonts w:cs="Arial"/>
          <w:sz w:val="10"/>
          <w:szCs w:val="10"/>
        </w:rPr>
      </w:pP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 ž</w:t>
      </w:r>
      <w:r w:rsidR="00225191" w:rsidRPr="00D355AB">
        <w:rPr>
          <w:rFonts w:cs="Arial"/>
          <w:sz w:val="20"/>
          <w:szCs w:val="20"/>
        </w:rPr>
        <w:t>áci a jejich zákonní zástupci mohou požadovat informace o tom, jaké údaje o nich organizace zpracovává</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ž</w:t>
      </w:r>
      <w:r w:rsidRPr="00D355AB">
        <w:rPr>
          <w:rFonts w:cs="Arial"/>
          <w:sz w:val="20"/>
          <w:szCs w:val="20"/>
        </w:rPr>
        <w:t xml:space="preserve">áci </w:t>
      </w:r>
      <w:r w:rsidR="00225191" w:rsidRPr="00D355AB">
        <w:rPr>
          <w:rFonts w:cs="Arial"/>
          <w:sz w:val="20"/>
          <w:szCs w:val="20"/>
        </w:rPr>
        <w:t>a jejich zákonní zástupci mají právo požádat o opravu neúplných či nesprávných osobních údajů, které se jich 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Pr>
          <w:rFonts w:cs="Arial"/>
          <w:sz w:val="20"/>
          <w:szCs w:val="20"/>
        </w:rPr>
        <w:t>škole</w:t>
      </w:r>
      <w:r w:rsidR="00225191" w:rsidRPr="00D355AB">
        <w:rPr>
          <w:rFonts w:cs="Arial"/>
          <w:sz w:val="20"/>
          <w:szCs w:val="20"/>
        </w:rPr>
        <w:t xml:space="preserve"> správné a úplné osobní údaje potřebné k realizaci </w:t>
      </w:r>
      <w:r>
        <w:rPr>
          <w:rFonts w:cs="Arial"/>
          <w:sz w:val="20"/>
          <w:szCs w:val="20"/>
        </w:rPr>
        <w:t>vzdělávání;</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má </w:t>
      </w:r>
      <w:r>
        <w:rPr>
          <w:sz w:val="20"/>
        </w:rPr>
        <w:t>žák a zákonný zástupce</w:t>
      </w:r>
      <w:r w:rsidRPr="00225191">
        <w:rPr>
          <w:sz w:val="20"/>
        </w:rPr>
        <w:t xml:space="preserve"> právo požadovat, aby </w:t>
      </w:r>
      <w:r>
        <w:rPr>
          <w:sz w:val="20"/>
        </w:rPr>
        <w:t>škola</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Pr>
          <w:sz w:val="20"/>
        </w:rPr>
        <w:t>škola</w:t>
      </w:r>
      <w:r w:rsidRPr="00225191">
        <w:rPr>
          <w:sz w:val="20"/>
        </w:rPr>
        <w:t xml:space="preserve"> osobní údaje </w:t>
      </w:r>
      <w:r>
        <w:rPr>
          <w:sz w:val="20"/>
        </w:rPr>
        <w:t xml:space="preserve">sama </w:t>
      </w:r>
      <w:r w:rsidRPr="00225191">
        <w:rPr>
          <w:sz w:val="20"/>
        </w:rPr>
        <w:t>maže po uplynutí doby nezbytnosti</w:t>
      </w:r>
      <w:r>
        <w:rPr>
          <w:sz w:val="20"/>
        </w:rPr>
        <w:t xml:space="preserve">, tj. zejména příslušné skartační lhůty </w:t>
      </w:r>
      <w:r w:rsidRPr="00225191">
        <w:rPr>
          <w:sz w:val="20"/>
        </w:rPr>
        <w:t xml:space="preserve">automaticky; subjekt údajů se však může na </w:t>
      </w:r>
      <w:r>
        <w:rPr>
          <w:sz w:val="20"/>
        </w:rPr>
        <w:t xml:space="preserve">školu </w:t>
      </w:r>
      <w:r w:rsidRPr="00225191">
        <w:rPr>
          <w:sz w:val="20"/>
        </w:rPr>
        <w:t xml:space="preserve">se svou žádostí kdykoliv obrátit; žádost subjektu údajů pak podléhá individuálnímu posouzení (i přes právo subjektu údajů na výmaz může mít </w:t>
      </w:r>
      <w:r>
        <w:rPr>
          <w:sz w:val="20"/>
        </w:rPr>
        <w:t>škola</w:t>
      </w:r>
      <w:r w:rsidRPr="00225191">
        <w:rPr>
          <w:sz w:val="20"/>
        </w:rPr>
        <w:t xml:space="preserve"> povinnost či oprávněný zájem si osobní údaje ponechat) a o jejím vyřízení bude subjekt údajů detailně informován;</w:t>
      </w:r>
    </w:p>
    <w:p w:rsidR="001A2D2B" w:rsidRPr="001A2D2B" w:rsidRDefault="00D355AB" w:rsidP="00770E12">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1A2D2B">
        <w:rPr>
          <w:sz w:val="20"/>
        </w:rPr>
        <w:t>škola</w:t>
      </w:r>
      <w:r w:rsidR="001A2D2B" w:rsidRPr="00225191">
        <w:rPr>
          <w:sz w:val="20"/>
        </w:rPr>
        <w:t xml:space="preserve"> zpracovává osobní údaje </w:t>
      </w:r>
      <w:r w:rsidR="001A2D2B">
        <w:rPr>
          <w:sz w:val="20"/>
        </w:rPr>
        <w:t xml:space="preserve">žáků a zákonných zástupců </w:t>
      </w:r>
      <w:r w:rsidR="001A2D2B" w:rsidRPr="00225191">
        <w:rPr>
          <w:sz w:val="20"/>
        </w:rPr>
        <w:t xml:space="preserve">pouze v nezbytně nutném rozsahu; pokud by však </w:t>
      </w:r>
      <w:r w:rsidR="001A2D2B">
        <w:rPr>
          <w:sz w:val="20"/>
        </w:rPr>
        <w:t xml:space="preserve">žák či zákonný zástupce </w:t>
      </w:r>
      <w:r w:rsidR="001A2D2B" w:rsidRPr="00225191">
        <w:rPr>
          <w:sz w:val="20"/>
        </w:rPr>
        <w:t xml:space="preserve">měl pocit, že </w:t>
      </w:r>
      <w:r w:rsidR="001A2D2B">
        <w:rPr>
          <w:sz w:val="20"/>
        </w:rPr>
        <w:t xml:space="preserve">škola </w:t>
      </w:r>
      <w:r w:rsidR="001A2D2B" w:rsidRPr="00225191">
        <w:rPr>
          <w:sz w:val="20"/>
        </w:rPr>
        <w:t xml:space="preserve">překračuje výše stanovené účely, pro které osobní údaje zpracovává, může </w:t>
      </w:r>
      <w:r w:rsidR="001A2D2B">
        <w:rPr>
          <w:sz w:val="20"/>
        </w:rPr>
        <w:t xml:space="preserve">žák či zákonný zástupce </w:t>
      </w:r>
      <w:r w:rsidR="001A2D2B" w:rsidRPr="00225191">
        <w:rPr>
          <w:sz w:val="20"/>
        </w:rPr>
        <w:t>podat žádost, aby jeho/její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p>
    <w:p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údajů žáků a jejich zákonných zástupců na základě právního titulu oprávněného </w:t>
      </w:r>
      <w:r>
        <w:rPr>
          <w:rFonts w:cs="Arial"/>
          <w:sz w:val="20"/>
          <w:szCs w:val="20"/>
        </w:rPr>
        <w:t xml:space="preserve">nebo veřejného </w:t>
      </w:r>
      <w:r w:rsidR="00225191" w:rsidRPr="00D355AB">
        <w:rPr>
          <w:rFonts w:cs="Arial"/>
          <w:sz w:val="20"/>
          <w:szCs w:val="20"/>
        </w:rPr>
        <w:t>zájmu mají žáci a jejich zákonní zástupci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xml:space="preserve"> takovém případě </w:t>
      </w:r>
      <w:r>
        <w:rPr>
          <w:rFonts w:cs="Arial"/>
          <w:sz w:val="20"/>
          <w:szCs w:val="20"/>
        </w:rPr>
        <w:t>škola</w:t>
      </w:r>
      <w:r w:rsidR="00225191" w:rsidRPr="00D355AB">
        <w:rPr>
          <w:rFonts w:cs="Arial"/>
          <w:sz w:val="20"/>
          <w:szCs w:val="20"/>
        </w:rPr>
        <w:t xml:space="preserve"> provede balanční test</w:t>
      </w:r>
      <w:r>
        <w:rPr>
          <w:rFonts w:cs="Arial"/>
          <w:sz w:val="20"/>
          <w:szCs w:val="20"/>
        </w:rPr>
        <w:t xml:space="preserve"> (test proporcionality)</w:t>
      </w:r>
      <w:r w:rsidR="00225191" w:rsidRPr="00D355AB">
        <w:rPr>
          <w:rFonts w:cs="Arial"/>
          <w:sz w:val="20"/>
          <w:szCs w:val="20"/>
        </w:rPr>
        <w:t>, ve kterém porovná protichůdné zájmy, a vznesenou námitku vyhodnotí</w:t>
      </w:r>
      <w:r>
        <w:rPr>
          <w:rFonts w:cs="Arial"/>
          <w:sz w:val="20"/>
          <w:szCs w:val="20"/>
        </w:rPr>
        <w:t>;</w:t>
      </w:r>
    </w:p>
    <w:p w:rsidR="00D02CBE" w:rsidRPr="00225191" w:rsidRDefault="00D02CBE" w:rsidP="00D02CBE">
      <w:pPr>
        <w:pStyle w:val="Bezmezer"/>
        <w:numPr>
          <w:ilvl w:val="0"/>
          <w:numId w:val="22"/>
        </w:numPr>
        <w:ind w:left="284" w:hanging="284"/>
        <w:jc w:val="both"/>
        <w:rPr>
          <w:sz w:val="20"/>
        </w:rPr>
      </w:pPr>
      <w:r w:rsidRPr="00225191">
        <w:rPr>
          <w:b/>
          <w:sz w:val="20"/>
        </w:rPr>
        <w:t>právo podat stížnost u Úřadu pro ochranu osobních údajů</w:t>
      </w:r>
      <w:r w:rsidRPr="00225191">
        <w:rPr>
          <w:sz w:val="20"/>
        </w:rPr>
        <w:t xml:space="preserve"> – </w:t>
      </w:r>
      <w:r w:rsidR="001A2D2B">
        <w:rPr>
          <w:sz w:val="20"/>
        </w:rPr>
        <w:t>žák nebo zákonný zástupce</w:t>
      </w:r>
      <w:r w:rsidRPr="00225191">
        <w:rPr>
          <w:sz w:val="20"/>
        </w:rPr>
        <w:t xml:space="preserve"> se může kdykoliv obrátit s podnětem či stížností ve věci zpracování osobních údajů na Úřad pro ochranu osobních údajů, se sídlem Pplk. Sochora 27, 170 00 Praha 7; více informace lze nalézt na webové stránce www.uoou.cz.</w:t>
      </w:r>
    </w:p>
    <w:p w:rsidR="00D02CBE" w:rsidRPr="00225191" w:rsidRDefault="00D02CBE" w:rsidP="00D02CBE">
      <w:pPr>
        <w:pStyle w:val="Bezmezer"/>
        <w:rPr>
          <w:b/>
          <w:sz w:val="16"/>
        </w:rPr>
      </w:pPr>
    </w:p>
    <w:p w:rsidR="00D02CBE" w:rsidRPr="00225191" w:rsidRDefault="00D02CBE" w:rsidP="00D355AB">
      <w:pPr>
        <w:pStyle w:val="Bezmezer"/>
        <w:jc w:val="both"/>
        <w:rPr>
          <w:sz w:val="20"/>
        </w:rPr>
      </w:pPr>
      <w:r w:rsidRPr="00225191">
        <w:rPr>
          <w:sz w:val="20"/>
        </w:rPr>
        <w:t xml:space="preserve">V případě zpracování na základě souhlasu máte </w:t>
      </w:r>
      <w:r w:rsidRPr="00225191">
        <w:rPr>
          <w:b/>
          <w:sz w:val="20"/>
        </w:rPr>
        <w:t>právo souhlas kdykoli odvolat</w:t>
      </w:r>
      <w:r w:rsidRPr="00225191">
        <w:rPr>
          <w:sz w:val="20"/>
        </w:rPr>
        <w:t>. Odvoláním souhlasu ovšem není dotčena zákonnost zpracování vycházejícího ze souhlasu, který byl dán před jeho odvoláním.</w:t>
      </w:r>
    </w:p>
    <w:p w:rsidR="001A2D2B" w:rsidRDefault="001A2D2B" w:rsidP="00D02CBE">
      <w:pPr>
        <w:pStyle w:val="Bezmezer"/>
        <w:rPr>
          <w:sz w:val="16"/>
        </w:rPr>
      </w:pPr>
    </w:p>
    <w:p w:rsidR="00486BD6" w:rsidRPr="00225191" w:rsidRDefault="00486BD6" w:rsidP="00D02CBE">
      <w:pPr>
        <w:pStyle w:val="Bezmezer"/>
        <w:rPr>
          <w:sz w:val="16"/>
        </w:rPr>
      </w:pPr>
    </w:p>
    <w:p w:rsidR="00D02CBE" w:rsidRPr="00225191" w:rsidRDefault="00340D35" w:rsidP="00225191">
      <w:pPr>
        <w:pStyle w:val="Bezmezer"/>
        <w:shd w:val="pct20" w:color="auto" w:fill="auto"/>
        <w:jc w:val="both"/>
        <w:rPr>
          <w:b/>
        </w:rPr>
      </w:pPr>
      <w:r>
        <w:rPr>
          <w:b/>
        </w:rPr>
        <w:t xml:space="preserve">15. </w:t>
      </w:r>
      <w:r w:rsidR="00D02CBE" w:rsidRPr="00225191">
        <w:rPr>
          <w:b/>
        </w:rPr>
        <w:t>JAK MŮŽU UPLATNIT SVÁ PRÁVA?</w:t>
      </w:r>
    </w:p>
    <w:p w:rsidR="00D02CBE" w:rsidRPr="00225191" w:rsidRDefault="00D02CBE" w:rsidP="00D02CBE">
      <w:pPr>
        <w:pStyle w:val="Bezmezer"/>
        <w:rPr>
          <w:sz w:val="16"/>
        </w:rPr>
      </w:pPr>
    </w:p>
    <w:p w:rsidR="00D02CBE" w:rsidRPr="00225191" w:rsidRDefault="00D02CBE" w:rsidP="00D02CBE">
      <w:pPr>
        <w:pStyle w:val="Bezmezer"/>
        <w:rPr>
          <w:sz w:val="20"/>
        </w:rPr>
      </w:pPr>
      <w:r w:rsidRPr="00225191">
        <w:rPr>
          <w:sz w:val="20"/>
        </w:rPr>
        <w:t>Jednotlivá práva můžete uplatnit přímo u správce</w:t>
      </w:r>
      <w:r w:rsidR="001A2D2B">
        <w:rPr>
          <w:sz w:val="20"/>
        </w:rPr>
        <w:t xml:space="preserve"> nebo u pověřence pro ochranu osobních údajů.</w:t>
      </w:r>
    </w:p>
    <w:p w:rsidR="00D02CBE" w:rsidRPr="00225191" w:rsidRDefault="00D02CBE" w:rsidP="00D02CBE">
      <w:pPr>
        <w:pStyle w:val="Bezmezer"/>
        <w:rPr>
          <w:sz w:val="20"/>
        </w:rPr>
      </w:pPr>
    </w:p>
    <w:p w:rsidR="001A2D2B" w:rsidRPr="00BB3FD2" w:rsidRDefault="001A2D2B" w:rsidP="001A2D2B">
      <w:pPr>
        <w:pStyle w:val="Bezmezer"/>
        <w:ind w:left="284" w:hanging="284"/>
        <w:rPr>
          <w:b/>
          <w:sz w:val="20"/>
          <w:szCs w:val="20"/>
        </w:rPr>
      </w:pPr>
      <w:r w:rsidRPr="00BB3FD2">
        <w:rPr>
          <w:b/>
          <w:sz w:val="20"/>
          <w:szCs w:val="20"/>
        </w:rPr>
        <w:t>Kontaktní údaje na správce (základní školu):</w:t>
      </w:r>
    </w:p>
    <w:p w:rsidR="001A2D2B" w:rsidRPr="00BB3FD2" w:rsidRDefault="001A2D2B" w:rsidP="001A2D2B">
      <w:pPr>
        <w:pStyle w:val="Bezmezer"/>
        <w:ind w:left="284" w:hanging="284"/>
        <w:rPr>
          <w:b/>
          <w:sz w:val="10"/>
          <w:szCs w:val="10"/>
        </w:rPr>
      </w:pPr>
    </w:p>
    <w:p w:rsidR="00834CBA" w:rsidRPr="001E5E53" w:rsidRDefault="00834CBA" w:rsidP="00834CBA">
      <w:pPr>
        <w:pStyle w:val="Bezmezer"/>
        <w:ind w:left="284" w:hanging="284"/>
        <w:rPr>
          <w:sz w:val="20"/>
        </w:rPr>
      </w:pPr>
      <w:r w:rsidRPr="001E5E53">
        <w:rPr>
          <w:sz w:val="20"/>
        </w:rPr>
        <w:lastRenderedPageBreak/>
        <w:t>ZŠ a MŠ Brno, Husova 17, příspěvková organizace</w:t>
      </w:r>
    </w:p>
    <w:p w:rsidR="00834CBA" w:rsidRPr="001E5E53" w:rsidRDefault="00834CBA" w:rsidP="00834CBA">
      <w:pPr>
        <w:pStyle w:val="Bezmezer"/>
        <w:ind w:left="284" w:hanging="284"/>
        <w:rPr>
          <w:sz w:val="20"/>
        </w:rPr>
      </w:pPr>
      <w:r w:rsidRPr="001E5E53">
        <w:rPr>
          <w:sz w:val="20"/>
        </w:rPr>
        <w:fldChar w:fldCharType="begin"/>
      </w:r>
      <w:r w:rsidRPr="001E5E53">
        <w:rPr>
          <w:sz w:val="20"/>
        </w:rPr>
        <w:instrText xml:space="preserve"> MACROBUTTON  AcceptAllConflictsInDoc sídlo </w:instrText>
      </w:r>
      <w:r w:rsidRPr="001E5E53">
        <w:rPr>
          <w:sz w:val="20"/>
        </w:rPr>
        <w:fldChar w:fldCharType="end"/>
      </w:r>
      <w:r w:rsidRPr="001E5E53">
        <w:rPr>
          <w:sz w:val="20"/>
        </w:rPr>
        <w:t xml:space="preserve">Husova </w:t>
      </w:r>
      <w:r>
        <w:rPr>
          <w:sz w:val="20"/>
        </w:rPr>
        <w:t>219/</w:t>
      </w:r>
      <w:r w:rsidRPr="001E5E53">
        <w:rPr>
          <w:sz w:val="20"/>
        </w:rPr>
        <w:t>17, 602 00 Brno</w:t>
      </w:r>
    </w:p>
    <w:p w:rsidR="00834CBA" w:rsidRPr="00BB3FD2" w:rsidRDefault="00834CBA" w:rsidP="00834CBA">
      <w:pPr>
        <w:pStyle w:val="Bezmezer"/>
        <w:ind w:left="284" w:hanging="284"/>
        <w:rPr>
          <w:b/>
          <w:sz w:val="10"/>
          <w:szCs w:val="10"/>
        </w:rPr>
      </w:pPr>
    </w:p>
    <w:p w:rsidR="00834CBA" w:rsidRPr="00BB3FD2" w:rsidRDefault="00834CBA" w:rsidP="00834CBA">
      <w:pPr>
        <w:pStyle w:val="Bezmezer"/>
        <w:ind w:left="284" w:hanging="284"/>
        <w:rPr>
          <w:sz w:val="20"/>
          <w:szCs w:val="20"/>
        </w:rPr>
      </w:pPr>
      <w:r w:rsidRPr="00BB3FD2">
        <w:rPr>
          <w:sz w:val="20"/>
          <w:szCs w:val="20"/>
        </w:rPr>
        <w:t xml:space="preserve">tel.: </w:t>
      </w:r>
      <w:r>
        <w:rPr>
          <w:sz w:val="20"/>
        </w:rPr>
        <w:t>542 214 899</w:t>
      </w:r>
    </w:p>
    <w:p w:rsidR="00834CBA" w:rsidRPr="00BB3FD2" w:rsidRDefault="00834CBA" w:rsidP="00834CBA">
      <w:pPr>
        <w:pStyle w:val="Bezmezer"/>
        <w:ind w:left="284" w:hanging="284"/>
        <w:rPr>
          <w:sz w:val="20"/>
          <w:szCs w:val="20"/>
        </w:rPr>
      </w:pPr>
      <w:r w:rsidRPr="00BB3FD2">
        <w:rPr>
          <w:sz w:val="20"/>
          <w:szCs w:val="20"/>
        </w:rPr>
        <w:t xml:space="preserve">e-mail: </w:t>
      </w:r>
      <w:r>
        <w:rPr>
          <w:sz w:val="20"/>
        </w:rPr>
        <w:t>podatelna@zshusovabrno.cz</w:t>
      </w:r>
    </w:p>
    <w:p w:rsidR="00D02CBE" w:rsidRPr="00834CBA" w:rsidRDefault="00834CBA" w:rsidP="00834CBA">
      <w:pPr>
        <w:rPr>
          <w:rFonts w:ascii="Arial" w:hAnsi="Arial" w:cs="Arial"/>
          <w:sz w:val="24"/>
          <w:szCs w:val="24"/>
        </w:rPr>
      </w:pPr>
      <w:r w:rsidRPr="00BB3FD2">
        <w:rPr>
          <w:sz w:val="20"/>
          <w:szCs w:val="20"/>
        </w:rPr>
        <w:t xml:space="preserve">ID datové schránky: </w:t>
      </w:r>
      <w:r w:rsidRPr="001E5E53">
        <w:rPr>
          <w:rFonts w:cs="Arial"/>
          <w:sz w:val="20"/>
          <w:szCs w:val="20"/>
        </w:rPr>
        <w:t>3ctmbxs</w:t>
      </w:r>
    </w:p>
    <w:p w:rsidR="001A2D2B" w:rsidRPr="00BB3FD2" w:rsidRDefault="001A2D2B" w:rsidP="001A2D2B">
      <w:pPr>
        <w:pStyle w:val="Bezmezer"/>
        <w:ind w:left="284" w:hanging="284"/>
        <w:rPr>
          <w:b/>
          <w:sz w:val="20"/>
          <w:szCs w:val="20"/>
        </w:rPr>
      </w:pPr>
      <w:r w:rsidRPr="00BB3FD2">
        <w:rPr>
          <w:b/>
          <w:sz w:val="20"/>
          <w:szCs w:val="20"/>
        </w:rPr>
        <w:t>Kontaktní údaje na pověřence pro ochranu osobních údajů:</w:t>
      </w:r>
    </w:p>
    <w:p w:rsidR="001A2D2B" w:rsidRPr="00DB4050" w:rsidRDefault="001A2D2B" w:rsidP="001A2D2B">
      <w:pPr>
        <w:pStyle w:val="Bezmezer"/>
        <w:ind w:left="284" w:hanging="284"/>
        <w:rPr>
          <w:b/>
          <w:sz w:val="10"/>
          <w:szCs w:val="10"/>
        </w:rPr>
      </w:pPr>
    </w:p>
    <w:p w:rsidR="00834CBA" w:rsidRPr="003D6C5C" w:rsidRDefault="00834CBA" w:rsidP="00834CBA">
      <w:pPr>
        <w:pStyle w:val="Bezmezer"/>
        <w:ind w:left="284" w:hanging="284"/>
        <w:rPr>
          <w:sz w:val="20"/>
        </w:rPr>
      </w:pPr>
      <w:r w:rsidRPr="003D6C5C">
        <w:rPr>
          <w:sz w:val="20"/>
        </w:rPr>
        <w:t xml:space="preserve">JUDr. Iva </w:t>
      </w:r>
      <w:proofErr w:type="spellStart"/>
      <w:r w:rsidRPr="003D6C5C">
        <w:rPr>
          <w:sz w:val="20"/>
        </w:rPr>
        <w:t>Kuckirová</w:t>
      </w:r>
      <w:proofErr w:type="spellEnd"/>
    </w:p>
    <w:p w:rsidR="00834CBA" w:rsidRPr="003D6C5C" w:rsidRDefault="00834CBA" w:rsidP="00834CBA">
      <w:pPr>
        <w:pStyle w:val="Bezmezer"/>
        <w:ind w:left="284" w:hanging="284"/>
        <w:rPr>
          <w:sz w:val="20"/>
        </w:rPr>
      </w:pPr>
      <w:r w:rsidRPr="003D6C5C">
        <w:rPr>
          <w:sz w:val="20"/>
        </w:rPr>
        <w:fldChar w:fldCharType="begin"/>
      </w:r>
      <w:r w:rsidRPr="003D6C5C">
        <w:rPr>
          <w:sz w:val="20"/>
        </w:rPr>
        <w:instrText xml:space="preserve"> MACROBUTTON  AcceptAllConflictsInDoc sídlo </w:instrText>
      </w:r>
      <w:r w:rsidRPr="003D6C5C">
        <w:rPr>
          <w:sz w:val="20"/>
        </w:rPr>
        <w:fldChar w:fldCharType="end"/>
      </w:r>
      <w:r w:rsidRPr="003D6C5C">
        <w:rPr>
          <w:sz w:val="20"/>
        </w:rPr>
        <w:t>Bašty 2, Brno</w:t>
      </w:r>
    </w:p>
    <w:p w:rsidR="00834CBA" w:rsidRPr="00BB3FD2" w:rsidRDefault="00834CBA" w:rsidP="00834CBA">
      <w:pPr>
        <w:pStyle w:val="Bezmezer"/>
        <w:ind w:left="284" w:hanging="284"/>
        <w:rPr>
          <w:b/>
          <w:sz w:val="10"/>
          <w:szCs w:val="10"/>
        </w:rPr>
      </w:pPr>
    </w:p>
    <w:p w:rsidR="00834CBA" w:rsidRPr="00BB3FD2" w:rsidRDefault="00834CBA" w:rsidP="00834CBA">
      <w:pPr>
        <w:pStyle w:val="Bezmezer"/>
        <w:ind w:left="284" w:hanging="284"/>
        <w:rPr>
          <w:sz w:val="20"/>
          <w:szCs w:val="20"/>
        </w:rPr>
      </w:pPr>
      <w:r w:rsidRPr="00BB3FD2">
        <w:rPr>
          <w:sz w:val="20"/>
          <w:szCs w:val="20"/>
        </w:rPr>
        <w:t xml:space="preserve">tel.: </w:t>
      </w:r>
      <w:r>
        <w:rPr>
          <w:sz w:val="20"/>
        </w:rPr>
        <w:t>+420 606 789 717</w:t>
      </w:r>
    </w:p>
    <w:p w:rsidR="00834CBA" w:rsidRPr="00BB3FD2" w:rsidRDefault="00834CBA" w:rsidP="00834CBA">
      <w:pPr>
        <w:pStyle w:val="Bezmezer"/>
        <w:ind w:left="284" w:hanging="284"/>
        <w:rPr>
          <w:sz w:val="20"/>
          <w:szCs w:val="20"/>
        </w:rPr>
      </w:pPr>
      <w:r w:rsidRPr="00BB3FD2">
        <w:rPr>
          <w:sz w:val="20"/>
          <w:szCs w:val="20"/>
        </w:rPr>
        <w:t xml:space="preserve">e-mail: </w:t>
      </w:r>
      <w:r>
        <w:rPr>
          <w:sz w:val="20"/>
        </w:rPr>
        <w:t>sedlackova-iva@seznam.cz</w:t>
      </w:r>
    </w:p>
    <w:p w:rsidR="00834CBA" w:rsidRPr="00BB3FD2" w:rsidRDefault="00834CBA" w:rsidP="00834CBA">
      <w:pPr>
        <w:pStyle w:val="Bezmezer"/>
        <w:ind w:left="284" w:hanging="284"/>
        <w:rPr>
          <w:sz w:val="20"/>
          <w:szCs w:val="20"/>
        </w:rPr>
      </w:pPr>
      <w:r w:rsidRPr="00BB3FD2">
        <w:rPr>
          <w:sz w:val="20"/>
          <w:szCs w:val="20"/>
        </w:rPr>
        <w:t xml:space="preserve">ID datové schránky: </w:t>
      </w:r>
      <w:r>
        <w:rPr>
          <w:sz w:val="20"/>
        </w:rPr>
        <w:t>viex3yi</w:t>
      </w:r>
    </w:p>
    <w:p w:rsidR="001A2D2B" w:rsidRPr="00225191" w:rsidRDefault="001A2D2B" w:rsidP="00D02CBE">
      <w:pPr>
        <w:pStyle w:val="Bezmezer"/>
        <w:ind w:left="284" w:hanging="284"/>
        <w:rPr>
          <w:sz w:val="16"/>
        </w:rPr>
      </w:pPr>
    </w:p>
    <w:p w:rsidR="00D02CBE" w:rsidRPr="00225191" w:rsidRDefault="00D02CBE" w:rsidP="001A2D2B">
      <w:pPr>
        <w:pStyle w:val="Bezmezer"/>
        <w:shd w:val="pct10" w:color="auto" w:fill="auto"/>
        <w:rPr>
          <w:b/>
          <w:i/>
          <w:sz w:val="20"/>
          <w:u w:val="single"/>
        </w:rPr>
      </w:pPr>
      <w:r w:rsidRPr="00225191">
        <w:rPr>
          <w:b/>
          <w:i/>
          <w:sz w:val="20"/>
          <w:u w:val="single"/>
        </w:rPr>
        <w:t>Obecné informace k uplatnění práv</w:t>
      </w:r>
    </w:p>
    <w:p w:rsidR="00D02CBE" w:rsidRPr="00225191" w:rsidRDefault="00D02CBE" w:rsidP="00D02CBE">
      <w:pPr>
        <w:pStyle w:val="Bezmezer"/>
        <w:rPr>
          <w:sz w:val="16"/>
        </w:rPr>
      </w:pPr>
    </w:p>
    <w:p w:rsidR="00D02CBE" w:rsidRPr="00225191" w:rsidRDefault="00D02CBE" w:rsidP="001A2D2B">
      <w:pPr>
        <w:pStyle w:val="Bezmezer"/>
        <w:jc w:val="both"/>
        <w:rPr>
          <w:sz w:val="20"/>
        </w:rPr>
      </w:pPr>
      <w:r w:rsidRPr="00225191">
        <w:rPr>
          <w:sz w:val="20"/>
        </w:rPr>
        <w:t xml:space="preserve">Veškerá sdělení a vyjádření k vámi uplatněným právům poskytujeme </w:t>
      </w:r>
      <w:r w:rsidRPr="00225191">
        <w:rPr>
          <w:b/>
          <w:sz w:val="20"/>
        </w:rPr>
        <w:t>bezplatně</w:t>
      </w:r>
      <w:r w:rsidRPr="00225191">
        <w:rPr>
          <w:sz w:val="20"/>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225191" w:rsidRDefault="00D02CBE" w:rsidP="001A2D2B">
      <w:pPr>
        <w:pStyle w:val="Bezmezer"/>
        <w:jc w:val="both"/>
        <w:rPr>
          <w:sz w:val="16"/>
        </w:rPr>
      </w:pPr>
    </w:p>
    <w:p w:rsidR="002C72F7" w:rsidRPr="001A2D2B" w:rsidRDefault="00D02CBE" w:rsidP="001A2D2B">
      <w:pPr>
        <w:pStyle w:val="Bezmezer"/>
        <w:jc w:val="both"/>
        <w:rPr>
          <w:sz w:val="20"/>
        </w:rPr>
      </w:pPr>
      <w:r w:rsidRPr="00225191">
        <w:rPr>
          <w:sz w:val="20"/>
        </w:rPr>
        <w:t xml:space="preserve">Vyjádření a případně informace o přijatých opatřeních vám poskytneme co nejdříve, nejpozději však </w:t>
      </w:r>
      <w:r w:rsidRPr="00225191">
        <w:rPr>
          <w:b/>
          <w:sz w:val="20"/>
        </w:rPr>
        <w:t>do jednoho měsíce</w:t>
      </w:r>
      <w:r w:rsidRPr="00225191">
        <w:rPr>
          <w:sz w:val="20"/>
        </w:rPr>
        <w:t xml:space="preserve">. Lhůtu </w:t>
      </w:r>
      <w:r w:rsidR="001A2D2B">
        <w:rPr>
          <w:sz w:val="20"/>
        </w:rPr>
        <w:t>jsme</w:t>
      </w:r>
      <w:r w:rsidRPr="00225191">
        <w:rPr>
          <w:sz w:val="20"/>
        </w:rPr>
        <w:t xml:space="preserve"> oprávněn</w:t>
      </w:r>
      <w:r w:rsidR="001A2D2B">
        <w:rPr>
          <w:sz w:val="20"/>
        </w:rPr>
        <w:t>i</w:t>
      </w:r>
      <w:r w:rsidRPr="00225191">
        <w:rPr>
          <w:sz w:val="20"/>
        </w:rPr>
        <w:t xml:space="preserve"> v případě potřeby a s ohledem na složitost a počet žádostí prodloužit o dva měsíce. O prodloužení včetně uvedení důvodů vás budeme informovat.</w:t>
      </w:r>
      <w:bookmarkStart w:id="1" w:name="_Hlk512184484"/>
    </w:p>
    <w:bookmarkEnd w:id="1"/>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sectPr w:rsidR="00CC0730" w:rsidRPr="00CA0D37" w:rsidSect="008B66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B8D" w:rsidRDefault="00011B8D" w:rsidP="00CC0730">
      <w:pPr>
        <w:spacing w:after="0" w:line="240" w:lineRule="auto"/>
      </w:pPr>
      <w:r>
        <w:separator/>
      </w:r>
    </w:p>
  </w:endnote>
  <w:endnote w:type="continuationSeparator" w:id="0">
    <w:p w:rsidR="00011B8D" w:rsidRDefault="00011B8D"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B8D" w:rsidRDefault="00011B8D" w:rsidP="00CC0730">
      <w:pPr>
        <w:spacing w:after="0" w:line="240" w:lineRule="auto"/>
      </w:pPr>
      <w:r>
        <w:separator/>
      </w:r>
    </w:p>
  </w:footnote>
  <w:footnote w:type="continuationSeparator" w:id="0">
    <w:p w:rsidR="00011B8D" w:rsidRDefault="00011B8D" w:rsidP="00CC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15:restartNumberingAfterBreak="0">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22"/>
  </w:num>
  <w:num w:numId="5">
    <w:abstractNumId w:val="23"/>
  </w:num>
  <w:num w:numId="6">
    <w:abstractNumId w:val="8"/>
  </w:num>
  <w:num w:numId="7">
    <w:abstractNumId w:val="10"/>
  </w:num>
  <w:num w:numId="8">
    <w:abstractNumId w:val="1"/>
  </w:num>
  <w:num w:numId="9">
    <w:abstractNumId w:val="26"/>
  </w:num>
  <w:num w:numId="10">
    <w:abstractNumId w:val="14"/>
  </w:num>
  <w:num w:numId="11">
    <w:abstractNumId w:val="11"/>
  </w:num>
  <w:num w:numId="12">
    <w:abstractNumId w:val="20"/>
  </w:num>
  <w:num w:numId="13">
    <w:abstractNumId w:val="4"/>
  </w:num>
  <w:num w:numId="14">
    <w:abstractNumId w:val="15"/>
  </w:num>
  <w:num w:numId="15">
    <w:abstractNumId w:val="5"/>
  </w:num>
  <w:num w:numId="16">
    <w:abstractNumId w:val="21"/>
  </w:num>
  <w:num w:numId="17">
    <w:abstractNumId w:val="12"/>
  </w:num>
  <w:num w:numId="18">
    <w:abstractNumId w:val="18"/>
  </w:num>
  <w:num w:numId="19">
    <w:abstractNumId w:val="2"/>
  </w:num>
  <w:num w:numId="20">
    <w:abstractNumId w:val="16"/>
  </w:num>
  <w:num w:numId="21">
    <w:abstractNumId w:val="25"/>
  </w:num>
  <w:num w:numId="22">
    <w:abstractNumId w:val="6"/>
  </w:num>
  <w:num w:numId="23">
    <w:abstractNumId w:val="3"/>
  </w:num>
  <w:num w:numId="24">
    <w:abstractNumId w:val="24"/>
  </w:num>
  <w:num w:numId="25">
    <w:abstractNumId w:val="7"/>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69"/>
    <w:rsid w:val="00002F03"/>
    <w:rsid w:val="00011B8D"/>
    <w:rsid w:val="000176A1"/>
    <w:rsid w:val="000B533F"/>
    <w:rsid w:val="000E6169"/>
    <w:rsid w:val="0018614F"/>
    <w:rsid w:val="00196E27"/>
    <w:rsid w:val="001A2D2B"/>
    <w:rsid w:val="001A5452"/>
    <w:rsid w:val="001E5E53"/>
    <w:rsid w:val="00225191"/>
    <w:rsid w:val="00235DC7"/>
    <w:rsid w:val="002578D1"/>
    <w:rsid w:val="00281DCE"/>
    <w:rsid w:val="002C72F7"/>
    <w:rsid w:val="002D77DE"/>
    <w:rsid w:val="002F04E1"/>
    <w:rsid w:val="00335DB5"/>
    <w:rsid w:val="00340D35"/>
    <w:rsid w:val="0035370F"/>
    <w:rsid w:val="003906D5"/>
    <w:rsid w:val="003C0CF9"/>
    <w:rsid w:val="003C764D"/>
    <w:rsid w:val="003D4E3B"/>
    <w:rsid w:val="003D6C5C"/>
    <w:rsid w:val="003E6D12"/>
    <w:rsid w:val="003E772E"/>
    <w:rsid w:val="004043FD"/>
    <w:rsid w:val="004179DD"/>
    <w:rsid w:val="00420E1A"/>
    <w:rsid w:val="00486BD6"/>
    <w:rsid w:val="00491CA2"/>
    <w:rsid w:val="004A2919"/>
    <w:rsid w:val="004C63C0"/>
    <w:rsid w:val="004D1075"/>
    <w:rsid w:val="00526A8A"/>
    <w:rsid w:val="0053139F"/>
    <w:rsid w:val="005805EE"/>
    <w:rsid w:val="005849E9"/>
    <w:rsid w:val="005B5426"/>
    <w:rsid w:val="005C27B7"/>
    <w:rsid w:val="005E140D"/>
    <w:rsid w:val="005F5CED"/>
    <w:rsid w:val="006E6FB9"/>
    <w:rsid w:val="006F79E1"/>
    <w:rsid w:val="007765AA"/>
    <w:rsid w:val="007D20F3"/>
    <w:rsid w:val="00834CBA"/>
    <w:rsid w:val="008738FA"/>
    <w:rsid w:val="008822AB"/>
    <w:rsid w:val="00885C85"/>
    <w:rsid w:val="008B66AC"/>
    <w:rsid w:val="008D2F19"/>
    <w:rsid w:val="008E7162"/>
    <w:rsid w:val="008F3923"/>
    <w:rsid w:val="00902340"/>
    <w:rsid w:val="009A1F2F"/>
    <w:rsid w:val="009E57A3"/>
    <w:rsid w:val="00A069F3"/>
    <w:rsid w:val="00A34C70"/>
    <w:rsid w:val="00A5487D"/>
    <w:rsid w:val="00A77EDB"/>
    <w:rsid w:val="00A82AA8"/>
    <w:rsid w:val="00AB4F07"/>
    <w:rsid w:val="00AC5D6E"/>
    <w:rsid w:val="00AE149E"/>
    <w:rsid w:val="00B16759"/>
    <w:rsid w:val="00B32354"/>
    <w:rsid w:val="00B75693"/>
    <w:rsid w:val="00B822E7"/>
    <w:rsid w:val="00BB3D85"/>
    <w:rsid w:val="00BB3FD2"/>
    <w:rsid w:val="00BD56C2"/>
    <w:rsid w:val="00C17BD2"/>
    <w:rsid w:val="00C423A8"/>
    <w:rsid w:val="00C603F9"/>
    <w:rsid w:val="00CA0D37"/>
    <w:rsid w:val="00CA0FA4"/>
    <w:rsid w:val="00CA27D1"/>
    <w:rsid w:val="00CC0730"/>
    <w:rsid w:val="00D02CBE"/>
    <w:rsid w:val="00D355AB"/>
    <w:rsid w:val="00D358FE"/>
    <w:rsid w:val="00D41772"/>
    <w:rsid w:val="00D517FA"/>
    <w:rsid w:val="00D56B0D"/>
    <w:rsid w:val="00D621BC"/>
    <w:rsid w:val="00D631B7"/>
    <w:rsid w:val="00D74C43"/>
    <w:rsid w:val="00DB0CA7"/>
    <w:rsid w:val="00DB4050"/>
    <w:rsid w:val="00DD155B"/>
    <w:rsid w:val="00DE6D99"/>
    <w:rsid w:val="00DF0455"/>
    <w:rsid w:val="00DF7D16"/>
    <w:rsid w:val="00E36E71"/>
    <w:rsid w:val="00E81BBE"/>
    <w:rsid w:val="00EA336F"/>
    <w:rsid w:val="00EB0A29"/>
    <w:rsid w:val="00EC339F"/>
    <w:rsid w:val="00EE422E"/>
    <w:rsid w:val="00EF5AA7"/>
    <w:rsid w:val="00F109A5"/>
    <w:rsid w:val="00F51564"/>
    <w:rsid w:val="00FA1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69AB9-4D10-43AA-8E61-4B5480EA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d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30FF-AC05-40AA-9738-243E4969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5009</Words>
  <Characters>29558</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Roman Tlustoš</cp:lastModifiedBy>
  <cp:revision>2</cp:revision>
  <dcterms:created xsi:type="dcterms:W3CDTF">2026-01-14T10:32:00Z</dcterms:created>
  <dcterms:modified xsi:type="dcterms:W3CDTF">2026-01-14T10:32:00Z</dcterms:modified>
</cp:coreProperties>
</file>